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0C" w:rsidRDefault="00D6740C" w:rsidP="00D6740C">
      <w:pPr>
        <w:tabs>
          <w:tab w:val="left" w:pos="2040"/>
        </w:tabs>
      </w:pPr>
      <w:r>
        <w:tab/>
      </w:r>
      <w:r>
        <w:rPr>
          <w:noProof/>
        </w:rPr>
        <w:drawing>
          <wp:inline distT="0" distB="0" distL="0" distR="0" wp14:anchorId="62FA5DC2" wp14:editId="39EBCC3F">
            <wp:extent cx="56197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DF5" w:rsidRPr="00320E22" w:rsidTr="009F1610">
        <w:tc>
          <w:tcPr>
            <w:tcW w:w="4785" w:type="dxa"/>
          </w:tcPr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D20DF5" w:rsidRPr="003A2173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D20DF5" w:rsidRDefault="00D20DF5" w:rsidP="0007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D2D35" w:rsidRPr="003A2173" w:rsidRDefault="006D2D35" w:rsidP="009F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0DF5" w:rsidRDefault="006D2D35" w:rsidP="006D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D35">
              <w:rPr>
                <w:rFonts w:ascii="Times New Roman" w:eastAsia="Times New Roman" w:hAnsi="Times New Roman" w:cs="Times New Roman"/>
                <w:sz w:val="20"/>
                <w:szCs w:val="20"/>
              </w:rPr>
              <w:t>[МЕСТО ДЛЯ ШТАМПА]</w:t>
            </w:r>
          </w:p>
          <w:p w:rsidR="005D2E0F" w:rsidRDefault="005D2E0F" w:rsidP="006D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015C" w:rsidRPr="006D2D35" w:rsidRDefault="0007015C" w:rsidP="006D2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20DF5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F5" w:rsidRPr="00320E22" w:rsidRDefault="00D20DF5" w:rsidP="009F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DF5" w:rsidRPr="00674825" w:rsidRDefault="00D20DF5" w:rsidP="00D20DF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D20DF5" w:rsidRPr="00674825" w:rsidTr="009F1610">
        <w:tc>
          <w:tcPr>
            <w:tcW w:w="7479" w:type="dxa"/>
          </w:tcPr>
          <w:p w:rsidR="00D20DF5" w:rsidRDefault="00D20DF5" w:rsidP="00E1775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предоставления субсидии</w:t>
            </w:r>
            <w:bookmarkEnd w:id="0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бюджета муниципального образования Соль-</w:t>
            </w:r>
            <w:proofErr w:type="spellStart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на оказание поддержки </w:t>
            </w:r>
            <w:r w:rsidR="00E17752"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общественным </w:t>
            </w:r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объединениям</w:t>
            </w:r>
            <w:r w:rsidR="00AE2CDB"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участвующим в охране общественного порядка на территории муниципального образования Соль-</w:t>
            </w:r>
            <w:proofErr w:type="spellStart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Pr="00E177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 </w:t>
            </w:r>
          </w:p>
          <w:p w:rsidR="005D2E0F" w:rsidRPr="00E17752" w:rsidRDefault="005D2E0F" w:rsidP="00E1775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20DF5" w:rsidRPr="00674825" w:rsidRDefault="00D20DF5" w:rsidP="009F1610">
            <w:pPr>
              <w:pStyle w:val="ConsPlusTitl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20DF5" w:rsidRDefault="00D20DF5" w:rsidP="00D20DF5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7E7E9E" w:rsidRPr="00320E22" w:rsidRDefault="007E7E9E" w:rsidP="00D20DF5">
      <w:pPr>
        <w:pStyle w:val="ConsPlusTitle"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8167F9" w:rsidRDefault="00D20DF5" w:rsidP="0080698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AE2CD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>инансовой поддержки объединений, общественных</w:t>
      </w:r>
      <w:r w:rsidR="007E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2CDB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участвующих в охране</w:t>
      </w:r>
      <w:r w:rsidR="00913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порядка, создания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деятельности народной дружины на территории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Pr="005905E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905E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выполнения мероприятий комплексной программы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правонарушений,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терроризма и экстремизма,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общественного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порядка и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противодействия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преступности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муниципального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E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145624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80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</w:t>
      </w:r>
      <w:r w:rsidR="00071DC7">
        <w:rPr>
          <w:rFonts w:ascii="Times New Roman" w:hAnsi="Times New Roman" w:cs="Times New Roman"/>
          <w:sz w:val="28"/>
          <w:szCs w:val="28"/>
        </w:rPr>
        <w:t xml:space="preserve">               в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8167F9">
        <w:rPr>
          <w:rFonts w:ascii="Times New Roman" w:hAnsi="Times New Roman" w:cs="Times New Roman"/>
          <w:sz w:val="28"/>
          <w:szCs w:val="28"/>
        </w:rPr>
        <w:t>соотв</w:t>
      </w:r>
      <w:r w:rsidRPr="005905EF">
        <w:rPr>
          <w:rFonts w:ascii="Times New Roman" w:hAnsi="Times New Roman" w:cs="Times New Roman"/>
          <w:sz w:val="28"/>
          <w:szCs w:val="28"/>
        </w:rPr>
        <w:t>етствии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п. 37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ч.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1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ст. 16 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Федерального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06983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от </w:t>
      </w:r>
      <w:r w:rsidR="008167F9">
        <w:rPr>
          <w:rFonts w:ascii="Times New Roman" w:hAnsi="Times New Roman" w:cs="Times New Roman"/>
          <w:sz w:val="28"/>
          <w:szCs w:val="28"/>
        </w:rPr>
        <w:t xml:space="preserve">  </w:t>
      </w:r>
      <w:r w:rsidRPr="005905EF">
        <w:rPr>
          <w:rFonts w:ascii="Times New Roman" w:hAnsi="Times New Roman" w:cs="Times New Roman"/>
          <w:sz w:val="28"/>
          <w:szCs w:val="28"/>
        </w:rPr>
        <w:t>06.10.2003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2444" w:rsidRDefault="00D20DF5" w:rsidP="008167F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905EF">
        <w:rPr>
          <w:rFonts w:ascii="Times New Roman" w:hAnsi="Times New Roman" w:cs="Times New Roman"/>
          <w:sz w:val="28"/>
          <w:szCs w:val="28"/>
        </w:rPr>
        <w:t>№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r w:rsidR="007E7E9E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Федеральным законом от 02.04.2014 № 44-ФЗ «Об участии граждан в охране общественного порядка», Федеральным законом от 19.05.1995 №</w:t>
      </w:r>
      <w:r w:rsidR="008167F9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 xml:space="preserve">82-ФЗ «Об общественных объединениях», с п.2 статьи 78.1 Бюджетного кодекса Российской Федерации, </w:t>
      </w:r>
      <w:r w:rsidR="007E7E9E">
        <w:rPr>
          <w:rFonts w:ascii="Times New Roman" w:hAnsi="Times New Roman" w:cs="Times New Roman"/>
          <w:sz w:val="28"/>
          <w:szCs w:val="28"/>
        </w:rPr>
        <w:t xml:space="preserve"> </w:t>
      </w:r>
      <w:r w:rsidRPr="005905EF">
        <w:rPr>
          <w:rFonts w:ascii="Times New Roman" w:hAnsi="Times New Roman" w:cs="Times New Roman"/>
          <w:sz w:val="28"/>
          <w:szCs w:val="28"/>
        </w:rPr>
        <w:t>законом Оренбургской области от 06.03.2015 №3035/837-</w:t>
      </w:r>
      <w:r w:rsidRPr="005905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05EF">
        <w:rPr>
          <w:rFonts w:ascii="Times New Roman" w:hAnsi="Times New Roman" w:cs="Times New Roman"/>
          <w:sz w:val="28"/>
          <w:szCs w:val="28"/>
        </w:rPr>
        <w:t>-ОЗ  «О регулировании отдельных вопросов, связанных с участием граждан и их объединений в охране общественного</w:t>
      </w:r>
      <w:proofErr w:type="gramEnd"/>
      <w:r w:rsidRPr="005905EF">
        <w:rPr>
          <w:rFonts w:ascii="Times New Roman" w:hAnsi="Times New Roman" w:cs="Times New Roman"/>
          <w:sz w:val="28"/>
          <w:szCs w:val="28"/>
        </w:rPr>
        <w:t xml:space="preserve"> порядка в Оренбургской области», </w:t>
      </w:r>
      <w:r w:rsidRPr="005905EF">
        <w:rPr>
          <w:rFonts w:ascii="Times New Roman" w:hAnsi="Times New Roman"/>
          <w:sz w:val="28"/>
          <w:szCs w:val="28"/>
        </w:rPr>
        <w:t>постановляю</w:t>
      </w:r>
      <w:r w:rsidRPr="005905E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</w:p>
    <w:p w:rsidR="00D20DF5" w:rsidRPr="00E17752" w:rsidRDefault="00913C6C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FD4B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20DF5" w:rsidRPr="00485B85">
        <w:rPr>
          <w:rFonts w:ascii="Times New Roman" w:hAnsi="Times New Roman" w:cs="Times New Roman"/>
          <w:sz w:val="28"/>
          <w:szCs w:val="28"/>
        </w:rPr>
        <w:t>твердить Порядок предоставления субсидии из бюджета муниципального образования Соль-</w:t>
      </w:r>
      <w:proofErr w:type="spellStart"/>
      <w:r w:rsidR="00D20DF5" w:rsidRPr="00485B8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20DF5" w:rsidRPr="00485B85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оказание поддержки </w:t>
      </w:r>
      <w:r w:rsidR="00E17752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</w:t>
      </w:r>
      <w:r w:rsidR="007624C4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участвующим в охране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общественного порядка на территории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71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20DF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B0519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округ, согласно </w:t>
      </w:r>
      <w:r w:rsidR="002B0519" w:rsidRPr="00E17752">
        <w:rPr>
          <w:rFonts w:ascii="Times New Roman" w:eastAsia="Times New Roman" w:hAnsi="Times New Roman" w:cs="Times New Roman"/>
          <w:sz w:val="28"/>
          <w:szCs w:val="28"/>
        </w:rPr>
        <w:t>приложению №</w:t>
      </w:r>
      <w:r w:rsid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519" w:rsidRPr="00E17752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41CAB" w:rsidRPr="00E17752" w:rsidRDefault="003278FE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13C6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B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твердить состав комиссии по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отбору общественных объединений, участвующим в охране общественного порядка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E1775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1CAB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 w:rsidR="00A44595" w:rsidRPr="00485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</w:t>
      </w:r>
      <w:r w:rsidR="00A44595" w:rsidRPr="00E17752">
        <w:rPr>
          <w:rFonts w:ascii="Times New Roman" w:eastAsia="Times New Roman" w:hAnsi="Times New Roman" w:cs="Times New Roman"/>
          <w:sz w:val="28"/>
          <w:szCs w:val="28"/>
        </w:rPr>
        <w:t>приложению № 2.</w:t>
      </w:r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FE">
        <w:rPr>
          <w:rFonts w:ascii="Times New Roman" w:eastAsia="Times New Roman" w:hAnsi="Times New Roman" w:cs="Times New Roman"/>
          <w:sz w:val="28"/>
          <w:szCs w:val="28"/>
        </w:rPr>
        <w:t>3.  Признать утратившим силу:</w:t>
      </w:r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Оренбургской области от </w:t>
      </w:r>
      <w:r w:rsidR="00B91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28.09.2018  № 2237-п 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</w:t>
      </w:r>
      <w:r w:rsidR="008167F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порядка, создание условий для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области»;</w:t>
      </w:r>
      <w:proofErr w:type="gramEnd"/>
    </w:p>
    <w:p w:rsidR="003278FE" w:rsidRPr="003278FE" w:rsidRDefault="003278FE" w:rsidP="0032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.2  Постановление администрации муниципального образования </w:t>
      </w:r>
      <w:r w:rsidR="008214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02.11.2018  № 2454-п «О внесении изменений в постановление администрации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28.09.2018  № 2237 -</w:t>
      </w:r>
      <w:proofErr w:type="gramStart"/>
      <w:r w:rsidRPr="003278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в охране общественного порядка, создание условий 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области»;</w:t>
      </w:r>
    </w:p>
    <w:p w:rsidR="003278FE" w:rsidRPr="003278FE" w:rsidRDefault="003278FE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.3  Постановление администрации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03.06.2019  </w:t>
      </w:r>
      <w:r w:rsidR="005D2E0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278FE">
        <w:rPr>
          <w:rFonts w:ascii="Times New Roman" w:eastAsia="Times New Roman" w:hAnsi="Times New Roman" w:cs="Times New Roman"/>
          <w:sz w:val="28"/>
          <w:szCs w:val="28"/>
        </w:rPr>
        <w:t>№ 1182-п «О внесении изменений в постановление администрации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 от 28.09.2018  № 2237-п  «Об утверждении Порядка предоставления субсидии из бюджета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на оказание поддержки объединениям, общественным организациям, участвующим в охране общественного порядка, создание условий для деятельности народной дружины на территории муниципального образования Соль-</w:t>
      </w:r>
      <w:proofErr w:type="spellStart"/>
      <w:r w:rsidRPr="003278FE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3278FE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области».</w:t>
      </w:r>
    </w:p>
    <w:p w:rsidR="00D20DF5" w:rsidRDefault="00913C6C" w:rsidP="00913C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B2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2920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5D2E0F">
        <w:rPr>
          <w:rFonts w:ascii="Times New Roman" w:hAnsi="Times New Roman"/>
          <w:color w:val="000000" w:themeColor="text1"/>
          <w:sz w:val="28"/>
          <w:szCs w:val="28"/>
        </w:rPr>
        <w:t xml:space="preserve">исполняющего обязанности </w:t>
      </w:r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заместителя главы администрации городского округа</w:t>
      </w:r>
      <w:r w:rsidR="004F3EC1">
        <w:rPr>
          <w:rFonts w:ascii="Times New Roman" w:hAnsi="Times New Roman"/>
          <w:color w:val="000000" w:themeColor="text1"/>
          <w:sz w:val="28"/>
          <w:szCs w:val="28"/>
        </w:rPr>
        <w:t xml:space="preserve"> по социальным  вопросам  Л.А. </w:t>
      </w:r>
      <w:r w:rsidR="005D2E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F3EC1">
        <w:rPr>
          <w:rFonts w:ascii="Times New Roman" w:hAnsi="Times New Roman"/>
          <w:color w:val="000000" w:themeColor="text1"/>
          <w:sz w:val="28"/>
          <w:szCs w:val="28"/>
        </w:rPr>
        <w:t>Абубакирову</w:t>
      </w:r>
      <w:proofErr w:type="spellEnd"/>
      <w:r w:rsidR="00D20DF5" w:rsidRPr="00485B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0DF5" w:rsidRPr="00485B85" w:rsidRDefault="00913C6C" w:rsidP="00913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FB2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DF5" w:rsidRPr="00485B85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</w:t>
      </w:r>
      <w:r w:rsidR="007624C4" w:rsidRPr="00485B85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85B85">
        <w:rPr>
          <w:rFonts w:ascii="Times New Roman" w:hAnsi="Times New Roman" w:cs="Times New Roman"/>
          <w:spacing w:val="-6"/>
          <w:sz w:val="28"/>
          <w:szCs w:val="28"/>
        </w:rPr>
        <w:t xml:space="preserve">осле официального опубликования </w:t>
      </w:r>
      <w:r w:rsidR="00836D61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7624C4" w:rsidRPr="00485B85">
        <w:rPr>
          <w:rFonts w:ascii="Times New Roman" w:hAnsi="Times New Roman" w:cs="Times New Roman"/>
          <w:spacing w:val="-6"/>
          <w:sz w:val="28"/>
          <w:szCs w:val="28"/>
        </w:rPr>
        <w:t>обнародования)</w:t>
      </w:r>
      <w:r w:rsidR="004F3EC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A774B" w:rsidRDefault="009A774B" w:rsidP="00D20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Pr="006D2D35" w:rsidRDefault="006D2D35" w:rsidP="006D2D35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905EF" w:rsidRPr="006D2D35" w:rsidRDefault="006D2D35" w:rsidP="006D2D35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D2D35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                     В.И.  Дубровин</w:t>
      </w:r>
    </w:p>
    <w:p w:rsidR="009A774B" w:rsidRPr="006D2D35" w:rsidRDefault="006D2D35" w:rsidP="005D2E0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2D35">
        <w:rPr>
          <w:rFonts w:ascii="Times New Roman" w:eastAsia="Times New Roman" w:hAnsi="Times New Roman" w:cs="Times New Roman"/>
          <w:sz w:val="20"/>
          <w:szCs w:val="20"/>
        </w:rPr>
        <w:t>[МЕСТО ДЛЯ ПОДПИСИ]</w:t>
      </w:r>
    </w:p>
    <w:p w:rsidR="006D2D35" w:rsidRDefault="006D2D35" w:rsidP="006D2D35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lastRenderedPageBreak/>
        <w:t>Верно</w:t>
      </w:r>
    </w:p>
    <w:p w:rsidR="005D2E0F" w:rsidRPr="006D2D35" w:rsidRDefault="005D2E0F" w:rsidP="006D2D35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E17752" w:rsidRDefault="006D2D35" w:rsidP="006D2D35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913C6C" w:rsidRPr="006D2D35" w:rsidRDefault="006D2D35" w:rsidP="006D2D35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  </w:t>
      </w:r>
      <w:r w:rsidR="00E177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6D2D35">
        <w:rPr>
          <w:rFonts w:ascii="Times New Roman" w:eastAsia="Times New Roman" w:hAnsi="Times New Roman" w:cs="Times New Roman"/>
          <w:sz w:val="28"/>
          <w:szCs w:val="28"/>
        </w:rPr>
        <w:t xml:space="preserve">   Е.В. Телушкина</w:t>
      </w:r>
    </w:p>
    <w:p w:rsidR="006D2D35" w:rsidRDefault="005D2E0F" w:rsidP="006D2D3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2E0F">
        <w:rPr>
          <w:rFonts w:ascii="Times New Roman" w:eastAsia="Times New Roman" w:hAnsi="Times New Roman" w:cs="Times New Roman"/>
          <w:sz w:val="20"/>
          <w:szCs w:val="20"/>
        </w:rPr>
        <w:t>[МЕСТО ДЛЯ ПОДПИСИ]</w:t>
      </w:r>
    </w:p>
    <w:p w:rsidR="006D2D35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E9E" w:rsidRDefault="007E7E9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04E" w:rsidRDefault="0029204E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D35" w:rsidRPr="005905EF" w:rsidRDefault="006D2D35" w:rsidP="009A77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8E0" w:rsidRDefault="00D20DF5" w:rsidP="00913C6C">
      <w:pPr>
        <w:jc w:val="both"/>
        <w:rPr>
          <w:rFonts w:ascii="Times New Roman" w:eastAsia="Times New Roman" w:hAnsi="Times New Roman" w:cs="Times New Roman"/>
        </w:rPr>
      </w:pPr>
      <w:r w:rsidRPr="00674825">
        <w:rPr>
          <w:rFonts w:ascii="Times New Roman" w:eastAsia="Times New Roman" w:hAnsi="Times New Roman" w:cs="Times New Roman"/>
        </w:rPr>
        <w:t xml:space="preserve">Разослано: в прокуратуру,  финансовое управление, </w:t>
      </w:r>
      <w:r w:rsidRPr="00674825">
        <w:rPr>
          <w:rFonts w:ascii="Times New Roman" w:hAnsi="Times New Roman" w:cs="Times New Roman"/>
        </w:rPr>
        <w:t>организационный отдел</w:t>
      </w:r>
      <w:r w:rsidR="005D2E0F">
        <w:rPr>
          <w:rFonts w:ascii="Times New Roman" w:hAnsi="Times New Roman" w:cs="Times New Roman"/>
        </w:rPr>
        <w:t>.</w:t>
      </w:r>
    </w:p>
    <w:p w:rsidR="005D2E0F" w:rsidRDefault="005D2E0F" w:rsidP="002F2064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</w:p>
    <w:p w:rsidR="005D2E0F" w:rsidRDefault="005D2E0F" w:rsidP="002F2064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</w:p>
    <w:p w:rsidR="00846551" w:rsidRPr="00F448E0" w:rsidRDefault="00846551" w:rsidP="002F2064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69F0">
        <w:rPr>
          <w:rFonts w:ascii="Times New Roman" w:hAnsi="Times New Roman" w:cs="Times New Roman"/>
          <w:sz w:val="28"/>
          <w:szCs w:val="28"/>
        </w:rPr>
        <w:t>№ 1</w:t>
      </w:r>
    </w:p>
    <w:p w:rsidR="00846551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6551" w:rsidRPr="001D3140" w:rsidRDefault="00846551" w:rsidP="002F206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D314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D314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46551" w:rsidRDefault="00846551" w:rsidP="002F2064">
      <w:pPr>
        <w:spacing w:after="0" w:line="240" w:lineRule="auto"/>
        <w:ind w:left="4961"/>
      </w:pPr>
      <w:r w:rsidRPr="001D3140">
        <w:rPr>
          <w:rFonts w:ascii="Times New Roman" w:hAnsi="Times New Roman" w:cs="Times New Roman"/>
          <w:sz w:val="28"/>
          <w:szCs w:val="28"/>
        </w:rPr>
        <w:t xml:space="preserve">от </w:t>
      </w:r>
      <w:r w:rsidR="00FB2CFE">
        <w:rPr>
          <w:rFonts w:ascii="Times New Roman" w:hAnsi="Times New Roman" w:cs="Times New Roman"/>
          <w:sz w:val="28"/>
          <w:szCs w:val="28"/>
        </w:rPr>
        <w:t>________</w:t>
      </w:r>
      <w:r w:rsidRPr="001D3140">
        <w:rPr>
          <w:rFonts w:ascii="Times New Roman" w:hAnsi="Times New Roman" w:cs="Times New Roman"/>
          <w:sz w:val="28"/>
          <w:szCs w:val="28"/>
        </w:rPr>
        <w:t xml:space="preserve"> № _</w:t>
      </w:r>
      <w:r w:rsidR="00FB2CFE">
        <w:rPr>
          <w:rFonts w:ascii="Times New Roman" w:hAnsi="Times New Roman" w:cs="Times New Roman"/>
          <w:sz w:val="28"/>
          <w:szCs w:val="28"/>
        </w:rPr>
        <w:t>_______</w:t>
      </w:r>
    </w:p>
    <w:p w:rsidR="009A774B" w:rsidRPr="00E17752" w:rsidRDefault="00846551" w:rsidP="009A774B">
      <w:pPr>
        <w:spacing w:after="0" w:line="240" w:lineRule="auto"/>
        <w:jc w:val="center"/>
        <w:outlineLvl w:val="2"/>
      </w:pPr>
      <w:r w:rsidRPr="00E17752">
        <w:tab/>
      </w:r>
    </w:p>
    <w:p w:rsidR="00FB2CFE" w:rsidRPr="00E17752" w:rsidRDefault="00FB2CFE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B2CFE" w:rsidRPr="00E17752" w:rsidRDefault="00FB2CFE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774B" w:rsidRPr="00E17752" w:rsidRDefault="00846551" w:rsidP="009A77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7752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9A774B" w:rsidRPr="00E17752" w:rsidRDefault="00D627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редоставления субсидии</w:t>
      </w:r>
      <w:r w:rsidR="00820B98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="00820B98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джета муниципального образования Соль-</w:t>
      </w:r>
      <w:proofErr w:type="spellStart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Илецкий</w:t>
      </w:r>
      <w:proofErr w:type="spellEnd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 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общественным объединениям</w:t>
      </w:r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, участвующим в охране общественного порядка на территории муниципального образования Соль-</w:t>
      </w:r>
      <w:proofErr w:type="spellStart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Илецкий</w:t>
      </w:r>
      <w:proofErr w:type="spellEnd"/>
      <w:r w:rsidR="00846551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</w:t>
      </w:r>
    </w:p>
    <w:p w:rsidR="00D6279B" w:rsidRPr="00E17752" w:rsidRDefault="00D627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79B" w:rsidRPr="00E17752" w:rsidRDefault="0081759B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D6279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</w:t>
      </w:r>
      <w:r w:rsidR="00BD06C9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D6279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>ния</w:t>
      </w:r>
    </w:p>
    <w:p w:rsidR="00820B98" w:rsidRPr="00E17752" w:rsidRDefault="00820B98" w:rsidP="00FB2C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DCB" w:rsidRPr="00E17752" w:rsidRDefault="00820B98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279B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7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60F09" w:rsidRPr="00E17752"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цель, условия и механизмы предоставления из бюджета муниципального образования Соль-</w:t>
      </w:r>
      <w:proofErr w:type="spellStart"/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414DC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(далее – городской округ) субсидий</w:t>
      </w:r>
      <w:r w:rsidR="00414DCB"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 объединениям, участвующим в охране общественного порядка (далее – субсидия (субсидии), за счет средств, предусмотренных на эти цели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4DCB" w:rsidRPr="00E17752">
        <w:rPr>
          <w:rFonts w:ascii="Times New Roman" w:eastAsia="Times New Roman" w:hAnsi="Times New Roman" w:cs="Times New Roman"/>
          <w:bCs/>
          <w:sz w:val="28"/>
          <w:szCs w:val="28"/>
        </w:rPr>
        <w:t>бюджете городского округа.</w:t>
      </w:r>
      <w:proofErr w:type="gramEnd"/>
    </w:p>
    <w:p w:rsidR="004A63B7" w:rsidRPr="00E17752" w:rsidRDefault="004A63B7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Получателями субсидии являются общественные объединения, участвующие в охране общественного порядка на территории муниципального образования Соль-</w:t>
      </w:r>
      <w:proofErr w:type="spell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округ, а именно народные дружины, созданные в форме общественной организации, в том числе народные дружины из числа членов казачьих обществ, внесенных </w:t>
      </w:r>
      <w:r w:rsidR="005D2E0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государственный реестр казачьих обществ в Российской Федерации, участвующих в охране общественного порядка на территории муниципального образования Соль-</w:t>
      </w:r>
      <w:proofErr w:type="spell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округ.</w:t>
      </w:r>
      <w:proofErr w:type="gramEnd"/>
    </w:p>
    <w:p w:rsidR="00314A5E" w:rsidRPr="00E17752" w:rsidRDefault="00E27382" w:rsidP="00314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Субсидия предоставляется общественным организациям с целью реализации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«Комплексной программы  профилактики  правонарушений, обеспечения общественного порядка и противодействие преступности </w:t>
      </w:r>
      <w:r w:rsidR="005D2E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на  территории муниципального образования Соль-</w:t>
      </w:r>
      <w:proofErr w:type="spell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утвержденной постановлением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 Соль-</w:t>
      </w:r>
      <w:proofErr w:type="spell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04.08.2016 № 2350-п (далее – комплексная программа), </w:t>
      </w:r>
      <w:r w:rsidR="00A57664" w:rsidRPr="00E1775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A57664" w:rsidRPr="00E177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затрат, </w:t>
      </w:r>
      <w:r w:rsidR="00A57664" w:rsidRPr="00E17752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 выполнением деятельности по охране общественного порядка на территории МО Соль-</w:t>
      </w:r>
      <w:proofErr w:type="spell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округ, включая их материально-техническое обеспечение и</w:t>
      </w:r>
      <w:proofErr w:type="gram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материальное стимулирование дружинников, а также на возмещение затрат, связанных с личным страхованием народных дружинников, на 1 человека в месяц (из расчета не более 10 дружинников) на период их участия в проводимых органами внутренних дел (полицией) или иными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правоохранительными органами мероприятиях по охране общественного порядка, расходы, выплаченные на материальное стимулирование народного дружинника, но не более </w:t>
      </w:r>
      <w:r w:rsidR="00E33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20 000,00 рублей на 1 человека</w:t>
      </w:r>
      <w:proofErr w:type="gram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в месяц (из расчета не более 10 дружинников), а также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 на 1 человека </w:t>
      </w:r>
      <w:r w:rsidR="00E33B6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>в месяц (из расчета не более 10 дружинников), расходы на приобретение отличительной символики и форменной</w:t>
      </w:r>
      <w:proofErr w:type="gramEnd"/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одежды народного дружинника </w:t>
      </w:r>
      <w:r w:rsidR="00E33B6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14A5E" w:rsidRPr="00E17752">
        <w:rPr>
          <w:rFonts w:ascii="Times New Roman" w:eastAsia="Times New Roman" w:hAnsi="Times New Roman" w:cs="Times New Roman"/>
          <w:sz w:val="28"/>
          <w:szCs w:val="28"/>
        </w:rPr>
        <w:t xml:space="preserve">(из расчета один раз в два года не более чем на 10 дружинников). </w:t>
      </w:r>
    </w:p>
    <w:p w:rsidR="005B7916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20B98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Главным распорядителем средств бюджета муниципального образования Соль-</w:t>
      </w:r>
      <w:proofErr w:type="spellStart"/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по предоставлению субсидии </w:t>
      </w:r>
      <w:r w:rsidR="00D12C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на оказание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объединениям</w:t>
      </w:r>
      <w:r w:rsidR="00145624" w:rsidRPr="00E17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участвующим в охране</w:t>
      </w:r>
      <w:r w:rsidR="00196359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Соль-</w:t>
      </w:r>
      <w:proofErr w:type="spellStart"/>
      <w:r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D12C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EE661B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81759B" w:rsidRPr="00E1775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</w:t>
      </w:r>
      <w:r w:rsidR="002F7D64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664" w:rsidRPr="00E17752" w:rsidRDefault="00A57664" w:rsidP="00590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B0304" w:rsidRP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r w:rsidR="007B0304" w:rsidRPr="007B0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предоставляется общественным объединениям в пределах</w:t>
      </w:r>
      <w:r w:rsid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ассигнований, предусмотренных в бюджете городского округа </w:t>
      </w:r>
      <w:r w:rsidR="000B27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 и плановый период по разделу </w:t>
      </w:r>
      <w:r w:rsidR="00F6789B" w:rsidRPr="007B030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, подразделу </w:t>
      </w:r>
      <w:r w:rsidR="00F6789B" w:rsidRPr="007B030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789B" w:rsidRPr="00F6789B">
        <w:rPr>
          <w:rFonts w:ascii="Times New Roman" w:eastAsia="Times New Roman" w:hAnsi="Times New Roman" w:cs="Times New Roman"/>
          <w:sz w:val="28"/>
          <w:szCs w:val="28"/>
        </w:rPr>
        <w:t xml:space="preserve">  «Комплексной программы профилактики правонарушений, обеспечения общественного порядка и противодействия преступности на территории муниципального образования Соль-</w:t>
      </w:r>
      <w:proofErr w:type="spellStart"/>
      <w:r w:rsidR="00F6789B" w:rsidRPr="00F6789B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F6789B" w:rsidRPr="00F67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304" w:rsidRP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89B" w:rsidRPr="00F6789B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7B030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и лимитов бюджетных обязательств, доведенных до главного распорядителя средств в установленном порядке на цель, указанную в пункте 3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70277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</w:t>
      </w:r>
      <w:r w:rsidR="000B276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>с настоящим Порядком и в пределах доведенных лимитов бюджетных обязательств, определенных на эти цели на соответствующий финансовый год.</w:t>
      </w:r>
    </w:p>
    <w:p w:rsidR="00414DCB" w:rsidRPr="00E17752" w:rsidRDefault="00414DCB" w:rsidP="00414D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A57664" w:rsidRPr="00E177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70277" w:rsidRPr="00E17752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по результатам отбора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общественным объединениям, участвующим в охране общественного порядка на территории муниципального образования Соль-</w:t>
      </w:r>
      <w:proofErr w:type="spellStart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 (далее – участники отбора), проводимого администрацией путем запроса предложений (далее – отбор) на основании заявок на участие в отборе (далее – заявки), поданных участниками отбора, исходя из их соответствия категории, указанной в пункте 2 настоящего Порядка,</w:t>
      </w:r>
      <w:r w:rsidRPr="00E17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</w:t>
      </w:r>
      <w:r w:rsidR="000B27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>к участникам отбора и очередности поступления заявок.</w:t>
      </w:r>
      <w:proofErr w:type="gramEnd"/>
    </w:p>
    <w:p w:rsidR="00414DCB" w:rsidRPr="00E17752" w:rsidRDefault="00414DCB" w:rsidP="00414DC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Заявка состоит из заявления на участие в отборе (далее – заявление) и приложенных к ней документов, подтверждающих соответствие участников отбора требованиям, указанным в пункте 10 настоящего Порядка.</w:t>
      </w:r>
    </w:p>
    <w:p w:rsidR="0081759B" w:rsidRPr="00E17752" w:rsidRDefault="00A57664" w:rsidP="00590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E6" w:rsidRPr="00E17752">
        <w:t xml:space="preserve"> </w:t>
      </w:r>
      <w:proofErr w:type="gramStart"/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 субсидии 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>размеща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«Интернет» 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(далее – единый портал) при 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5E6"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формировании проекта решения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о бюджете городского округа на соответствующий финансовый год и на плановый период (проект решения Совета депутатов городского округа о внесении изменений в решени</w:t>
      </w:r>
      <w:r w:rsidR="00F65F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о бюджете городского округа на соответствующий финансовый</w:t>
      </w:r>
      <w:proofErr w:type="gramEnd"/>
      <w:r w:rsidR="00A747B7"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</w:t>
      </w:r>
      <w:r w:rsidR="00416881" w:rsidRPr="00E177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759B" w:rsidRPr="00E17752" w:rsidRDefault="0081759B" w:rsidP="0081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59B" w:rsidRPr="00E17752" w:rsidRDefault="0081759B" w:rsidP="0081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17752">
        <w:rPr>
          <w:rFonts w:ascii="Times New Roman" w:eastAsia="Times New Roman" w:hAnsi="Times New Roman" w:cs="Times New Roman"/>
          <w:b/>
          <w:sz w:val="28"/>
          <w:szCs w:val="28"/>
        </w:rPr>
        <w:t>. Порядок проведения отбора</w:t>
      </w:r>
    </w:p>
    <w:p w:rsidR="0081759B" w:rsidRPr="00E17752" w:rsidRDefault="0081759B" w:rsidP="0081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0DA" w:rsidRPr="00E17752" w:rsidRDefault="0081759B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9. Администрация не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0DA" w:rsidRPr="00E17752">
        <w:rPr>
          <w:rFonts w:ascii="Times New Roman" w:eastAsia="Times New Roman" w:hAnsi="Times New Roman" w:cs="Times New Roman"/>
          <w:sz w:val="28"/>
          <w:szCs w:val="28"/>
        </w:rPr>
        <w:t xml:space="preserve">чем за 7 календарных дней до дня  подачи (приема) заявок размещает на едином портале и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910DA" w:rsidRPr="00E17752">
        <w:rPr>
          <w:rFonts w:ascii="Times New Roman" w:eastAsia="Times New Roman" w:hAnsi="Times New Roman" w:cs="Times New Roman"/>
          <w:sz w:val="28"/>
          <w:szCs w:val="28"/>
        </w:rPr>
        <w:t>сайте городского округа https://soliletsk.ru в информационно-телекоммуникационной сети «Интернет» (далее – сайт администрации) объявление о проведении отбора с указанием: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сроков проведения отбора (дат и времени начала и окончания подачи (приема) заявок), которые не могут быть </w:t>
      </w:r>
      <w:r w:rsidR="00623B1F" w:rsidRPr="00E17752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30 календарных дней, следующих за днем размещения объявления о проведении отбора;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времени и места приема заявок, почтового адреса и адреса электронной почты администрации, номеров телефонов администрации;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цели предоставления субсидии, определенной пунктом 3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доменного имени и (или) указателей страниц сайта администрации, на котором обеспечивается проведение отбора;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требований к участникам отбора и перечня документов, предоставляемых ими для подтверждения соответствия указанным требованиям;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порядка подачи заявок, порядка возврата заявок,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определяющего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основания для возврата заявок, порядка внесения изменений в заявки;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правил рассмотрения заявок;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срока, в течение которого участник отбора, признанный победителем отбора, должен подписать соглашение о предоставлении субсидии (далее – соглашение);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условий признания победителей отбора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уклонившимися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даты размещения результатов отбора на едином портале и сайте администрации, которая не может быть позднее 14 календарного дня, следующего за днем определения победителей отбора (днем подписания постановления администрации об утверждении результатов отбора).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10. Участник отбора должен соответствовать следующим требованиям: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на дату подачи заявки: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соответствовать категории, указанной в пункте 2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предоставления информации при проведении финансовых операций (офшорные зоны) в отношении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получать средства из бюджета городского округа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иными правовыми актами на цель, указанную в пункте 3 настоящего Порядка;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иметь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просроченную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 по возврату в бюджет городского округа субсидий, бюджетных инвестиций, в том числе предоставленных в соответствии с иными правовыми актами городского округа, а также иной просроченной (неурегулированной) задолженности </w:t>
      </w:r>
      <w:r w:rsidR="00D64B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 денежным обязательствам перед муниципальным образованием Соль-</w:t>
      </w:r>
      <w:proofErr w:type="spellStart"/>
      <w:r w:rsidRPr="00E1775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иметь неисполненной обязанности по уплате налогов, сборов, страховых взносов, пеней, штрафов, процентов, подлежащих уплате </w:t>
      </w:r>
      <w:r w:rsidR="005A13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623B1F" w:rsidRPr="00E17752" w:rsidRDefault="00623B1F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B36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к распространению оружия массового уничтожения (в случае, если такие требования предусмотрены правовым актом);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 w:rsidR="001425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о дисквалифицированных руководителей,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Заявка должна соответствовать пункту 7 настоящего Порядка </w:t>
      </w:r>
      <w:r w:rsidR="001425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согласия на публикацию (размещение) в информационно-телекоммуникационной сети «Интернет»,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(для физического лица).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Заявление предоставляется в администрацию по форме, согласно приложени</w:t>
      </w:r>
      <w:r w:rsidR="0053716D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Порядку.</w:t>
      </w:r>
    </w:p>
    <w:p w:rsidR="006910DA" w:rsidRPr="00E17752" w:rsidRDefault="006910DA" w:rsidP="006910DA">
      <w:pPr>
        <w:spacing w:after="0" w:line="240" w:lineRule="auto"/>
        <w:ind w:right="-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12. Участник отбора прилагает к заявлению: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1) заявление о предоставлении субсидии, включающее сведения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о банковских реквизитах расчетного счета, открытого в учреждениях Центрального банка Российской Федерации или кредитных организациях, для перечисления субсидии;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2) экономическое обоснование и расчет планируемых затрат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соответствии с целью, указанн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2 настоящего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Порядка;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3) заверенные копии свидетельств, выданных общественной организации, о государственной регистрации, постановке на учет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в налоговом органе, выписку из Единого государственного реестра юридических лиц, а также заверенную копию свидетельства о внесении казачьего общества,   из числа членов которого создана народная дружина,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в государственный реестр казачьих обществ Российской Федерации;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4) выписку из Единого государственного реестра юридических лиц, заверенную в установленном порядке, или сведения о юридическом лице, полученные с официального сайта Федеральной налоговой службы в сети Интернет в форме электронного документа, подписанного усиленной квалифицированной электронной подписью, на дату не ранее чем за 30 календарных дней до дня подачи заявки на участие в отборе;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5) справку налогового органа, подтверждающую отсутствие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у организации по состоянию на дату не ранее чем за 30 календарных дней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до дня подачи заявки на участие в отборе неисполненной обязанности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заверенную в установленном порядке или подписанную усиленной квалифицированной электронной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подписью;  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6) справку, подписанную руководителем (уполномоченным лицом 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документов, подтверждающих полномочия указанного лица) и главным бухгалтером (при наличии) получателя субсидии, подтверждающую соответствие общественной организации по состоянию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на дату не ранее чем за 30 календарных дней до дня подачи заявки на участие в отборе требованиям, установленным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и абзацами 4, 5 и 6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(в произвольной форме);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E17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справку налогового органа, подтверждающую отсутствие в реестре дисквалифицированных</w:t>
      </w:r>
      <w:r w:rsidR="007C4858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лиц сведений о дисквалифицированных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руководителе,  лице, исполняющем функции единоличного исполнительного органа, или главном бухгалтере (при наличии) организации;</w:t>
      </w:r>
      <w:proofErr w:type="gramEnd"/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 xml:space="preserve">8) справку, подписанную руководителем (уполномоченным лицом  </w:t>
      </w:r>
      <w:r w:rsidR="00A149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с представлением документов, подтверждающих полномочия указанного лица) и главным бухгалтером (при наличии) организации, подтверждающую обязательство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организации достигнуть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запланированный результат</w:t>
      </w:r>
      <w:r w:rsidRPr="003168C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в соответствующем финансовом году с указанием значения данного результата (в произвольной форме);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9) сведения о запрашиваемом в соответствующем финансовом году размере субсидии и запланированном к достижению показателе, необходимом для достижения результата предоставления субсидии, подписанные руководителем (уполномоченным лицом с представлением документов, подтверждающих полномочия указанного лица) и главным бухгалтером  (при наличии) организации (в произвольной форме);</w:t>
      </w:r>
    </w:p>
    <w:p w:rsidR="0081404F" w:rsidRPr="00E17752" w:rsidRDefault="0081404F" w:rsidP="003168C9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11) документы, подтверждающие фактически произведенные затраты.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E17752">
        <w:rPr>
          <w:rFonts w:ascii="Times New Roman" w:hAnsi="Times New Roman" w:cs="Times New Roman"/>
          <w:sz w:val="28"/>
          <w:szCs w:val="28"/>
        </w:rPr>
        <w:t>13. Документы, указанные в пункте 12 настоящего Порядка (далее - документы), представляются с ясными оттисками печатей и штампов (при наличии), без подчисток и исправлений (за исключением исправлений, специально оговоренных в соответствующем документе и заверенных подписью и скрепленных печатью (при наличии) руководителя участника отбора или уполномоченным лицом). Копии документов заверяются подписью и скрепляются печатью (при наличии) руководителя участника отбора или уполномоченным лицом.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сведений, содержащихся в документах.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14. Организатором отбора от имени администрации выступает </w:t>
      </w:r>
      <w:r w:rsidR="007C4858" w:rsidRPr="00E17752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E17752">
        <w:rPr>
          <w:rFonts w:ascii="Times New Roman" w:hAnsi="Times New Roman" w:cs="Times New Roman"/>
          <w:sz w:val="28"/>
          <w:szCs w:val="28"/>
        </w:rPr>
        <w:t>отдел администрации.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Адрес организатора: 461500, Оренбургская область, г. Соль-Илецк, ул. Карла Маркса, 6, кабинет № 7, телефон: 8(35336) 2-7</w:t>
      </w:r>
      <w:r w:rsidR="007C4858" w:rsidRPr="00E17752">
        <w:rPr>
          <w:rFonts w:ascii="Times New Roman" w:hAnsi="Times New Roman" w:cs="Times New Roman"/>
          <w:sz w:val="28"/>
          <w:szCs w:val="28"/>
        </w:rPr>
        <w:t>6</w:t>
      </w:r>
      <w:r w:rsidRPr="00E17752">
        <w:rPr>
          <w:rFonts w:ascii="Times New Roman" w:hAnsi="Times New Roman" w:cs="Times New Roman"/>
          <w:sz w:val="28"/>
          <w:szCs w:val="28"/>
        </w:rPr>
        <w:t>-</w:t>
      </w:r>
      <w:r w:rsidR="007C4858" w:rsidRPr="00E17752">
        <w:rPr>
          <w:rFonts w:ascii="Times New Roman" w:hAnsi="Times New Roman" w:cs="Times New Roman"/>
          <w:sz w:val="28"/>
          <w:szCs w:val="28"/>
        </w:rPr>
        <w:t>11</w:t>
      </w:r>
      <w:r w:rsidRPr="00E17752">
        <w:rPr>
          <w:rFonts w:ascii="Times New Roman" w:hAnsi="Times New Roman" w:cs="Times New Roman"/>
          <w:sz w:val="28"/>
          <w:szCs w:val="28"/>
        </w:rPr>
        <w:t>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Участник отбора предоставляет заявление и приложенные документы в </w:t>
      </w:r>
      <w:r w:rsidR="000B1A2A" w:rsidRPr="00E17752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E1775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Заявления и приложенные документы, указанные в пункте 12 настоящего Порядка рассматриваются комиссией по </w:t>
      </w:r>
      <w:r w:rsidR="00F8276D" w:rsidRPr="00E17752">
        <w:rPr>
          <w:rFonts w:ascii="Times New Roman" w:hAnsi="Times New Roman" w:cs="Times New Roman"/>
          <w:sz w:val="28"/>
          <w:szCs w:val="28"/>
        </w:rPr>
        <w:t>отбору общественных объединений</w:t>
      </w:r>
      <w:r w:rsidRPr="00E17752">
        <w:rPr>
          <w:rFonts w:ascii="Times New Roman" w:hAnsi="Times New Roman" w:cs="Times New Roman"/>
          <w:sz w:val="28"/>
          <w:szCs w:val="28"/>
        </w:rPr>
        <w:t xml:space="preserve">, </w:t>
      </w:r>
      <w:r w:rsidR="00F8276D" w:rsidRPr="00E17752">
        <w:rPr>
          <w:rFonts w:ascii="Times New Roman" w:hAnsi="Times New Roman" w:cs="Times New Roman"/>
          <w:sz w:val="28"/>
          <w:szCs w:val="28"/>
        </w:rPr>
        <w:t xml:space="preserve">участвующим в охране общественного порядка на </w:t>
      </w:r>
      <w:proofErr w:type="spellStart"/>
      <w:proofErr w:type="gramStart"/>
      <w:r w:rsidRPr="00E1775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E17752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Соль-</w:t>
      </w:r>
      <w:proofErr w:type="spellStart"/>
      <w:r w:rsidRPr="00E1775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17752">
        <w:rPr>
          <w:rFonts w:ascii="Times New Roman" w:hAnsi="Times New Roman" w:cs="Times New Roman"/>
          <w:sz w:val="28"/>
          <w:szCs w:val="28"/>
        </w:rPr>
        <w:t xml:space="preserve"> городской округ, претендующих на получение субсидий из бюджета городского округа (далее – комиссия).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3168C9" w:rsidRPr="00E17752">
        <w:rPr>
          <w:rFonts w:ascii="Times New Roman" w:hAnsi="Times New Roman" w:cs="Times New Roman"/>
          <w:sz w:val="28"/>
          <w:szCs w:val="28"/>
        </w:rPr>
        <w:t>5</w:t>
      </w:r>
      <w:r w:rsidRPr="00E177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По окончании срока приема заявлений, определенного в объявлении о проведении отбора, председатель комиссии назначает дату, время и место проведения отбора и заседания комиссии, но не позднее 10 рабочих дней со дня, следующего за днем окончания срока подачи (приема) заявлений, указанного в объявлении о проведении отбора, рассматривает заявления и документы, представленные участниками отбора, на предмет из соответствия требования пунктов 11-13 настоящего</w:t>
      </w:r>
      <w:proofErr w:type="gramEnd"/>
      <w:r w:rsidRPr="00E17752">
        <w:rPr>
          <w:rFonts w:ascii="Times New Roman" w:hAnsi="Times New Roman" w:cs="Times New Roman"/>
          <w:sz w:val="28"/>
          <w:szCs w:val="28"/>
        </w:rPr>
        <w:t xml:space="preserve"> Порядка и указанным в </w:t>
      </w:r>
      <w:r w:rsidRPr="00E17752">
        <w:rPr>
          <w:rFonts w:ascii="Times New Roman" w:hAnsi="Times New Roman" w:cs="Times New Roman"/>
          <w:sz w:val="28"/>
          <w:szCs w:val="28"/>
        </w:rPr>
        <w:lastRenderedPageBreak/>
        <w:t>объявлении о проведении отбора, в том числе при необходимости путем межведомственного взаимодействия.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3168C9" w:rsidRPr="00E17752">
        <w:rPr>
          <w:rFonts w:ascii="Times New Roman" w:hAnsi="Times New Roman" w:cs="Times New Roman"/>
          <w:sz w:val="28"/>
          <w:szCs w:val="28"/>
        </w:rPr>
        <w:t>6</w:t>
      </w:r>
      <w:r w:rsidRPr="00E17752">
        <w:rPr>
          <w:rFonts w:ascii="Times New Roman" w:hAnsi="Times New Roman" w:cs="Times New Roman"/>
          <w:sz w:val="28"/>
          <w:szCs w:val="28"/>
        </w:rPr>
        <w:t>. На основании рассмотрения заявлений комиссия принимает одно из следующих решений: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1) об отклонении заявлений участников отбора и отказе в предоставлении субсидий с указанием причин отклонения (отказа);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2) о признании участников отбора победителями отбора и предоставлении субсидий.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D302D1" w:rsidRPr="00E17752">
        <w:rPr>
          <w:rFonts w:ascii="Times New Roman" w:hAnsi="Times New Roman" w:cs="Times New Roman"/>
          <w:sz w:val="28"/>
          <w:szCs w:val="28"/>
        </w:rPr>
        <w:t>7</w:t>
      </w:r>
      <w:r w:rsidRPr="00E17752">
        <w:rPr>
          <w:rFonts w:ascii="Times New Roman" w:hAnsi="Times New Roman" w:cs="Times New Roman"/>
          <w:sz w:val="28"/>
          <w:szCs w:val="28"/>
        </w:rPr>
        <w:t>. Основаниями для отклонения заявления участников отбора и отказа в предоставлении субсидий являются: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пунктом 10 настоящего Порядка и указанным в объявлении о проведении отбора;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участниками отбора заявлений требованиям, установленных пунктом 11-13 настоящего Порядка и указанным в объявлении о проведении отбора, или представление документов, указанных в пункте 12 настоящего Порядка не в полном объеме;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местонахождении и адресе участника отбора;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4) подача участником отбора заявлений после даты и (или) времени окончания подачи (приема) заявлений.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Заявления, поступившие в администрацию после даты и (или) времени окончания подачи (приема) заявлений, указанных в объявлении о проведении отбора, возвращаются без рассмотрения.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</w:t>
      </w:r>
      <w:r w:rsidR="00D302D1" w:rsidRPr="00E17752">
        <w:rPr>
          <w:rFonts w:ascii="Times New Roman" w:hAnsi="Times New Roman" w:cs="Times New Roman"/>
          <w:sz w:val="28"/>
          <w:szCs w:val="28"/>
        </w:rPr>
        <w:t>8</w:t>
      </w:r>
      <w:r w:rsidRPr="00E17752">
        <w:rPr>
          <w:rFonts w:ascii="Times New Roman" w:hAnsi="Times New Roman" w:cs="Times New Roman"/>
          <w:sz w:val="28"/>
          <w:szCs w:val="28"/>
        </w:rPr>
        <w:t>. Решение комиссии об итогах отбора принимается в форме протокола, который оформляется секретарем комиссии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 w:rsidR="006910DA" w:rsidRPr="00E17752" w:rsidRDefault="00D302D1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19</w:t>
      </w:r>
      <w:r w:rsidR="006910DA" w:rsidRPr="00E17752">
        <w:rPr>
          <w:rFonts w:ascii="Times New Roman" w:hAnsi="Times New Roman" w:cs="Times New Roman"/>
          <w:sz w:val="28"/>
          <w:szCs w:val="28"/>
        </w:rPr>
        <w:t xml:space="preserve">. В течение 5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об утверждении результатов отбора, содержащий решение о предоставлении субсидий победителям отбора, перечень победителей </w:t>
      </w:r>
      <w:proofErr w:type="gramStart"/>
      <w:r w:rsidR="006910DA" w:rsidRPr="00E17752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6910DA" w:rsidRPr="00E17752">
        <w:rPr>
          <w:rFonts w:ascii="Times New Roman" w:hAnsi="Times New Roman" w:cs="Times New Roman"/>
          <w:sz w:val="28"/>
          <w:szCs w:val="28"/>
        </w:rPr>
        <w:t xml:space="preserve"> с указанием размеров предоставляемых им субсидий и перечень участников отбора, которым отказано в предоставлении субсидий, с указанием оснований для такого отказа, предусмотренных пунктом 1</w:t>
      </w:r>
      <w:r w:rsidRPr="00E17752">
        <w:rPr>
          <w:rFonts w:ascii="Times New Roman" w:hAnsi="Times New Roman" w:cs="Times New Roman"/>
          <w:sz w:val="28"/>
          <w:szCs w:val="28"/>
        </w:rPr>
        <w:t xml:space="preserve">7 </w:t>
      </w:r>
      <w:r w:rsidR="006910DA" w:rsidRPr="00E17752">
        <w:rPr>
          <w:rFonts w:ascii="Times New Roman" w:hAnsi="Times New Roman" w:cs="Times New Roman"/>
          <w:sz w:val="28"/>
          <w:szCs w:val="28"/>
        </w:rPr>
        <w:t>настоящего Порядка и объявлением о проведении отбора (далее – постановление о результатах отбора).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0</w:t>
      </w:r>
      <w:r w:rsidRPr="00E17752">
        <w:rPr>
          <w:rFonts w:ascii="Times New Roman" w:hAnsi="Times New Roman" w:cs="Times New Roman"/>
          <w:sz w:val="28"/>
          <w:szCs w:val="28"/>
        </w:rPr>
        <w:t>. По итогам рассмотрения заявлений администрация не позднее 20 рабочих дней со дня окончания подачи (приема) заявлений, указанного в объявлении о проведении отбора, издает постановление о результатах отбора.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1</w:t>
      </w:r>
      <w:r w:rsidRPr="00E17752">
        <w:rPr>
          <w:rFonts w:ascii="Times New Roman" w:hAnsi="Times New Roman" w:cs="Times New Roman"/>
          <w:sz w:val="28"/>
          <w:szCs w:val="28"/>
        </w:rPr>
        <w:t xml:space="preserve">. Администрация не позднее 14 календарного дня со дня подписания постановления о результатах отбора размещает на едином портале (при </w:t>
      </w:r>
      <w:r w:rsidRPr="00E17752">
        <w:rPr>
          <w:rFonts w:ascii="Times New Roman" w:hAnsi="Times New Roman" w:cs="Times New Roman"/>
          <w:sz w:val="28"/>
          <w:szCs w:val="28"/>
        </w:rPr>
        <w:lastRenderedPageBreak/>
        <w:t>наличии технической возможности) и сайте администрации информацию о результатах отбора, включающую следующие сведения: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заявлений;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об участниках отбора, заявления которых были рассмотрены;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о победителях отбора, с которыми заключаются соглашения, и размерах предоставляемых им субсидий;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информацию об участниках отбора, которым отказано в предоставлении субсидий, в том числе об участниках отбора, заявления которых были отклонены, с указанием причин отказа (отклонения), предусмотренных настоящим Порядком и объявлением о проведении отбора.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</w:t>
      </w:r>
      <w:r w:rsidR="00D302D1" w:rsidRPr="00E17752">
        <w:rPr>
          <w:rFonts w:ascii="Times New Roman" w:hAnsi="Times New Roman" w:cs="Times New Roman"/>
          <w:sz w:val="28"/>
          <w:szCs w:val="28"/>
        </w:rPr>
        <w:t>2</w:t>
      </w:r>
      <w:r w:rsidRPr="00E17752">
        <w:rPr>
          <w:rFonts w:ascii="Times New Roman" w:hAnsi="Times New Roman" w:cs="Times New Roman"/>
          <w:sz w:val="28"/>
          <w:szCs w:val="28"/>
        </w:rPr>
        <w:t xml:space="preserve">. Участник отбора вправе отозвать заявление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в любое время до дня подписания постановления о результатах отбора путем направления в администрацию соответствующего заявления в письменной форме</w:t>
      </w:r>
      <w:proofErr w:type="gramEnd"/>
      <w:r w:rsidRPr="00E17752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6910DA" w:rsidRPr="00E17752" w:rsidRDefault="006910DA" w:rsidP="0031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Участник отбора вправе внести изменения в заявление не позднее даты и времени окончания подачи (приема) заявлений, указанных в объявлении о проведении отбора, путем направления в администрацию заявления о внесении изменений в заявление в письменной форме на бумажном носителе. Заявление о внесении изменений в заявление и приложенные к нему документы приобщаются к заявлению и являются ее неотъемлемой частью.</w:t>
      </w:r>
    </w:p>
    <w:p w:rsidR="006910DA" w:rsidRPr="00E17752" w:rsidRDefault="006910DA" w:rsidP="00691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032" w:rsidRPr="009F59EC" w:rsidRDefault="00BD06C9" w:rsidP="00C910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F59E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C91032" w:rsidRPr="009F59EC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субсидий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032" w:rsidRPr="00E17752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23</w:t>
      </w:r>
      <w:r w:rsidR="00C91032" w:rsidRPr="00E17752">
        <w:rPr>
          <w:rFonts w:ascii="Times New Roman" w:hAnsi="Times New Roman" w:cs="Times New Roman"/>
          <w:sz w:val="28"/>
          <w:szCs w:val="28"/>
        </w:rPr>
        <w:t>.</w:t>
      </w:r>
      <w:bookmarkStart w:id="2" w:name="Par52"/>
      <w:bookmarkEnd w:id="2"/>
      <w:r w:rsidR="00C91032" w:rsidRPr="00E17752">
        <w:rPr>
          <w:rFonts w:ascii="Times New Roman" w:hAnsi="Times New Roman" w:cs="Times New Roman"/>
          <w:sz w:val="28"/>
          <w:szCs w:val="28"/>
        </w:rPr>
        <w:t xml:space="preserve"> Администрация в течение 7 рабочих дней со дня подписания постановления о результатах отбора заключает с победителями отбора соглашения по типовой форме, установленной приказом финансового управления администрации городского округа.</w:t>
      </w:r>
    </w:p>
    <w:p w:rsidR="00C91032" w:rsidRPr="00E17752" w:rsidRDefault="00C91032" w:rsidP="00040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Соглашение должно содержать условие о необходимости согласования новых условий соглашения или о расторжении соглашения при </w:t>
      </w:r>
      <w:proofErr w:type="gramStart"/>
      <w:r w:rsidRPr="00E17752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E17752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администрации ранее доведенных лимитов бюджетных обязательств,  приводящего к невозможности предоставления субсидии в размере, определенном соглашением.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финансовым управлением администрации городского округа.</w:t>
      </w:r>
    </w:p>
    <w:p w:rsidR="00C91032" w:rsidRPr="00E17752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>24</w:t>
      </w:r>
      <w:r w:rsidR="00C91032" w:rsidRPr="00E17752">
        <w:rPr>
          <w:rFonts w:ascii="Times New Roman" w:hAnsi="Times New Roman" w:cs="Times New Roman"/>
          <w:sz w:val="28"/>
          <w:szCs w:val="28"/>
        </w:rPr>
        <w:t xml:space="preserve">. В случае отказа победителей отбора от заключения соглашения либо нарушения ими указанного в пункте </w:t>
      </w:r>
      <w:r w:rsidR="00040185" w:rsidRPr="00E17752">
        <w:rPr>
          <w:rFonts w:ascii="Times New Roman" w:hAnsi="Times New Roman" w:cs="Times New Roman"/>
          <w:sz w:val="28"/>
          <w:szCs w:val="28"/>
        </w:rPr>
        <w:t>23</w:t>
      </w:r>
      <w:r w:rsidR="00C91032" w:rsidRPr="00E17752">
        <w:rPr>
          <w:rFonts w:ascii="Times New Roman" w:hAnsi="Times New Roman" w:cs="Times New Roman"/>
          <w:sz w:val="28"/>
          <w:szCs w:val="28"/>
        </w:rPr>
        <w:t xml:space="preserve"> настоящего Порядка срока его заключения такие победители отбора признаются уклонившимися от заключения соглашения и утрачивают право на получение субсидий.</w:t>
      </w:r>
    </w:p>
    <w:p w:rsidR="00C91032" w:rsidRPr="00E17752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752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победителя отбора уклонившимся от заключения соглашения субсидия предоставляется следующему по порядку участнику отбора (при наличии его согласия), при условии, что ему было отказано в </w:t>
      </w:r>
      <w:r w:rsidRPr="00E17752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в связи с отсутствием лимитов бюджетных обязательств. Согласие может быть выражено как на бумажном носителе, так и в электронной форме (при наличии технической возможности) с применением усиленной квалифицированной электронной подписи руководителя организации, направленное в адрес администрации.</w:t>
      </w:r>
    </w:p>
    <w:p w:rsidR="00C91032" w:rsidRPr="006B1384" w:rsidRDefault="00C91032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84">
        <w:rPr>
          <w:rFonts w:ascii="Times New Roman" w:hAnsi="Times New Roman" w:cs="Times New Roman"/>
          <w:sz w:val="28"/>
          <w:szCs w:val="28"/>
        </w:rPr>
        <w:t xml:space="preserve">Победитель отбора, заключивший в установленный в пункте </w:t>
      </w:r>
      <w:r w:rsidR="00040185">
        <w:rPr>
          <w:rFonts w:ascii="Times New Roman" w:hAnsi="Times New Roman" w:cs="Times New Roman"/>
          <w:sz w:val="28"/>
          <w:szCs w:val="28"/>
        </w:rPr>
        <w:t>23</w:t>
      </w:r>
      <w:r w:rsidRPr="006B1384">
        <w:rPr>
          <w:rFonts w:ascii="Times New Roman" w:hAnsi="Times New Roman" w:cs="Times New Roman"/>
          <w:sz w:val="28"/>
          <w:szCs w:val="28"/>
        </w:rPr>
        <w:t xml:space="preserve"> настоящего Порядка срок соглашение, признаются получателем субсидии.</w:t>
      </w:r>
    </w:p>
    <w:p w:rsidR="00C91032" w:rsidRPr="006B1384" w:rsidRDefault="00D302D1" w:rsidP="00C91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91032" w:rsidRPr="006B13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1032" w:rsidRPr="006B1384">
        <w:rPr>
          <w:rFonts w:ascii="Times New Roman" w:hAnsi="Times New Roman" w:cs="Times New Roman"/>
          <w:sz w:val="28"/>
          <w:szCs w:val="28"/>
        </w:rPr>
        <w:t>Субсидии предоставляются получателям субсидии, заключившим соглашения, ежемесячно не позднее десятого рабочего дня, следующего за днем представления получателями в администрацию следующих документов: счета на оплату, счет-фактуры, акта выполненных работ, сметы расходов, путем перечисления денежных средств на расчетные счета получателей субсидии, открытые ими в кредитных организациях, в установленном для исполнения бюджета городского округа порядке в соответствии со сводной бюджетной росписью в пределах</w:t>
      </w:r>
      <w:proofErr w:type="gramEnd"/>
      <w:r w:rsidR="00C91032" w:rsidRPr="006B1384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обязательств.</w:t>
      </w:r>
    </w:p>
    <w:p w:rsidR="000B1A2A" w:rsidRPr="00E30016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02D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предоставления субсидии является возмещение затрат, связанных с выполнением деятельности по охране общественного порядка на территории </w:t>
      </w:r>
      <w:r w:rsidR="0004018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</w:t>
      </w:r>
      <w:proofErr w:type="spellStart"/>
      <w:r w:rsidR="00040185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="00040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года, включая их материально-техническое обеспечение и материальное стимулирование дружинников, а также возмещение затрат, связанных с личным страхованием народных дружинников, на период их участия в проводимых органами внутренних дел (полицией) или иными правоохранительными органами мероприятий по охране общественного</w:t>
      </w:r>
      <w:proofErr w:type="gramEnd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порядка, расходов, выплаченных   на материальное стимулирование народного дружинника, а также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заболеваний, расходы на приобретение отличительной символики и форменной одежды народного дружинника.</w:t>
      </w:r>
      <w:proofErr w:type="gramEnd"/>
    </w:p>
    <w:p w:rsidR="000B1A2A" w:rsidRPr="00E30016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предоставления субсидии должны быть конкретными, измеримыми, а также соответствовать результатам  «Комплексной программы  профилактики  правонарушений, обеспечения общественного порядка и противодействие преступности на  территории муниципального образования Соль-</w:t>
      </w:r>
      <w:proofErr w:type="spellStart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округ»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мониторинга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предоставления субсидии</w:t>
      </w:r>
      <w:proofErr w:type="gramEnd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A2A" w:rsidRPr="00E30016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02D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Показателем, необходимым для достижения результата предоставления субсидии, является фактическая деятельность народных дружин, созданных в форме общественной организации, в том числе народных дружин из числа членов казачьих обществ, внесенных                                         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государственный реестр, участвующих в охране общественного порядка  на территории муниципального образования  Соль-</w:t>
      </w:r>
      <w:proofErr w:type="spellStart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округ.</w:t>
      </w:r>
    </w:p>
    <w:p w:rsidR="000B1A2A" w:rsidRPr="00E30016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02D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случаях, предусмотренных соглашением, получатель субсидии осуществляет возврат остатков субсидий, не использованных в отчетном финансовом году, в бюджет муниципального образования Сол</w:t>
      </w:r>
      <w:proofErr w:type="gramStart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округ.</w:t>
      </w:r>
    </w:p>
    <w:p w:rsidR="000B1A2A" w:rsidRDefault="000B1A2A" w:rsidP="000401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302D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Получатель субсидии несет ответственность в соответствии                             с законодательством Российской Федерации за полноту и достоверность сведений, содержащихся в документах, предоставленных им для получения субсидии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городской округ</w:t>
      </w:r>
      <w:r w:rsidRPr="00E300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A2A" w:rsidRDefault="000B1A2A" w:rsidP="000B1A2A">
      <w:pPr>
        <w:tabs>
          <w:tab w:val="left" w:pos="88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12F" w:rsidRPr="00E17752" w:rsidRDefault="00BD06C9" w:rsidP="00C91032">
      <w:pPr>
        <w:tabs>
          <w:tab w:val="left" w:pos="885"/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AC212F" w:rsidRPr="00E17752">
        <w:rPr>
          <w:rFonts w:ascii="Times New Roman" w:eastAsia="Times New Roman" w:hAnsi="Times New Roman" w:cs="Times New Roman"/>
          <w:b/>
          <w:sz w:val="28"/>
          <w:szCs w:val="28"/>
        </w:rPr>
        <w:t>. Требования к отчетности</w:t>
      </w:r>
    </w:p>
    <w:p w:rsidR="00AC212F" w:rsidRPr="00E17752" w:rsidRDefault="00AC212F" w:rsidP="00E30016">
      <w:pPr>
        <w:tabs>
          <w:tab w:val="left" w:pos="88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81" w:rsidRPr="00E17752" w:rsidRDefault="00C91032" w:rsidP="00D302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D302D1" w:rsidRPr="00E1775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C212F" w:rsidRPr="00E177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1FB8"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представляет 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1FB8" w:rsidRPr="00E1775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03BD" w:rsidRPr="00E17752" w:rsidRDefault="00C91032" w:rsidP="0041688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 xml:space="preserve">1) отчетность о достижении значений результатов и показателей, необходимых для достижения результата предоставления субсидии по форме, определенной финансовым управлением администрации </w:t>
      </w:r>
      <w:r w:rsidR="00D541D5" w:rsidRPr="00E17752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541D5" w:rsidRPr="00E1775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 xml:space="preserve"> ежемесячно после 5 числа месяца, следующего за отчетным месяцем</w:t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03BD" w:rsidRPr="00E17752" w:rsidRDefault="00C91032" w:rsidP="00416881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CE03BD" w:rsidRPr="00E17752">
        <w:rPr>
          <w:rFonts w:ascii="Times New Roman" w:eastAsia="Times New Roman" w:hAnsi="Times New Roman" w:cs="Times New Roman"/>
          <w:sz w:val="28"/>
          <w:szCs w:val="28"/>
        </w:rPr>
        <w:t>2) отчет об</w:t>
      </w:r>
      <w:r w:rsidR="00CD1FB8" w:rsidRPr="00E17752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субсидий из бюджета городского округа представляется администрации</w:t>
      </w:r>
      <w:r w:rsidR="001214C0" w:rsidRPr="00E17752">
        <w:rPr>
          <w:rFonts w:ascii="Times New Roman" w:eastAsia="Times New Roman" w:hAnsi="Times New Roman" w:cs="Times New Roman"/>
          <w:sz w:val="28"/>
          <w:szCs w:val="28"/>
        </w:rPr>
        <w:t xml:space="preserve"> до 10 числа месяца, следующего за отчетным кварталом, по форме согласно приложению № 2 к настоящему Порядку</w:t>
      </w:r>
      <w:r w:rsidR="00D541D5" w:rsidRPr="00E17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1FB8" w:rsidRPr="00E17752" w:rsidRDefault="00CD1FB8" w:rsidP="00416881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881" w:rsidRPr="00E17752" w:rsidRDefault="00BD06C9" w:rsidP="00AC212F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AC212F" w:rsidRPr="00E17752">
        <w:rPr>
          <w:rFonts w:ascii="Times New Roman" w:eastAsia="Times New Roman" w:hAnsi="Times New Roman" w:cs="Times New Roman"/>
          <w:b/>
          <w:sz w:val="28"/>
          <w:szCs w:val="28"/>
        </w:rPr>
        <w:t>. Осуществление контроля за соблюдением условий, цели и порядка предоставления субсидий</w:t>
      </w:r>
      <w:r w:rsidR="000B3CD0" w:rsidRPr="00E1775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ответственность за их нарушение</w:t>
      </w:r>
    </w:p>
    <w:p w:rsidR="000B3CD0" w:rsidRPr="00E17752" w:rsidRDefault="000B3CD0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r w:rsidR="00D302D1" w:rsidRPr="00E1775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Ответственность  за соблюдение условий, целей и порядка предоставления субсидии несет получатель субсидии в соответствии с законодательством Российской Федерации.</w:t>
      </w:r>
    </w:p>
    <w:p w:rsidR="000B3CD0" w:rsidRPr="00E17752" w:rsidRDefault="000B3CD0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Администрацией и  органами муниципального финансового контроля осуществляется обязательная проверка соблюдения получателями субсидий условий, целей и порядка предоставления субсидий в соответствии с установленными полномочиями.</w:t>
      </w:r>
    </w:p>
    <w:p w:rsidR="000B3CD0" w:rsidRPr="00E17752" w:rsidRDefault="000B3CD0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субсидии, оценка эффективности и результативности использования субсидии осуществляется организационным отделом администрации.</w:t>
      </w:r>
    </w:p>
    <w:p w:rsidR="000B3CD0" w:rsidRPr="00E17752" w:rsidRDefault="000B3CD0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D302D1" w:rsidRPr="00E177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Неиспользованный на 1 января</w:t>
      </w:r>
      <w:r w:rsidR="00A70BFF" w:rsidRPr="00E17752">
        <w:rPr>
          <w:rFonts w:ascii="Times New Roman" w:eastAsia="Times New Roman" w:hAnsi="Times New Roman" w:cs="Times New Roman"/>
          <w:sz w:val="28"/>
          <w:szCs w:val="28"/>
        </w:rPr>
        <w:t xml:space="preserve"> текущего финансового года остаток субсидии, подлежит возврату в бюджет городского округа в соответствии с требованиями, установленным Бюджетным кодексом Российской Федерации.</w:t>
      </w:r>
    </w:p>
    <w:p w:rsidR="00A70BFF" w:rsidRPr="00E17752" w:rsidRDefault="00A70BFF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Получатели субсидий обеспечивают возврат средств бюджета городского округа до 1 марта года, следующего за годом предоставления</w:t>
      </w:r>
      <w:r w:rsidR="0081759B" w:rsidRPr="00E17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59B" w:rsidRPr="00E177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субсидий, на счет 03100 «Средства поступлений, являющихся источниками </w:t>
      </w:r>
      <w:proofErr w:type="gramStart"/>
      <w:r w:rsidR="0081759B" w:rsidRPr="00E17752">
        <w:rPr>
          <w:rFonts w:ascii="Times New Roman" w:eastAsia="Times New Roman" w:hAnsi="Times New Roman" w:cs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="0081759B" w:rsidRPr="00E177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759B" w:rsidRPr="00E17752" w:rsidRDefault="0081759B" w:rsidP="000B3CD0">
      <w:pPr>
        <w:pStyle w:val="ab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D302D1" w:rsidRPr="00E177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В случае нецелевого использования субсидий или несоблюдения условий, установленных настоящим Порядком, предоставления субсидии приостанавливается, и она подлежит возврату в бюджет городского округа в соответствии с бюджетным законодательством Российской Федерации.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02D1" w:rsidRPr="00E1775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. Получатели субсидий осуществляют возврат средств субсидий в бюджет городского округа в случае нарушения ими условий предоставления субсидий,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муниципального финансового контроля. 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нарушений администрация городского округа в течение 10 рабочих дней направляет получателю субсидий письменное уведомление о возврате субсидий в бюджет городского округа с указанием оснований для их возврата.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Возврат денежных средств осуществляется получателем субсидий в</w:t>
      </w:r>
      <w:r w:rsidRPr="0081759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течение 30 рабочих дней со дня получения письменного уведомления о возврате субсидий: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в течение финансового года, в котором установлено нарушение, - на счет 03231 «Средства местных бюджетов в системе казначейских платежей»;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финансового года, в котором установлено нарушение, - на счет 03100 «Средства поступлений, являющихся источниками </w:t>
      </w:r>
      <w:proofErr w:type="gramStart"/>
      <w:r w:rsidRPr="00E17752">
        <w:rPr>
          <w:rFonts w:ascii="Times New Roman" w:eastAsia="Times New Roman" w:hAnsi="Times New Roman" w:cs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 w:rsidRPr="00E177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1759B" w:rsidRPr="00E17752" w:rsidRDefault="0081759B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02D1" w:rsidRPr="00E1775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>. В случае невозврата получателями субсидий средств</w:t>
      </w:r>
      <w:r w:rsidR="00DC44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44D8" w:rsidRPr="00DC4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4D8" w:rsidRPr="006B1384">
        <w:rPr>
          <w:rFonts w:ascii="Times New Roman" w:eastAsia="Times New Roman" w:hAnsi="Times New Roman" w:cs="Times New Roman"/>
          <w:sz w:val="28"/>
          <w:szCs w:val="28"/>
        </w:rPr>
        <w:t>указанном в пункте 3</w:t>
      </w:r>
      <w:r w:rsidR="00DC44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C44D8" w:rsidRPr="006B138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DC44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7752">
        <w:rPr>
          <w:rFonts w:ascii="Times New Roman" w:eastAsia="Times New Roman" w:hAnsi="Times New Roman" w:cs="Times New Roman"/>
          <w:sz w:val="28"/>
          <w:szCs w:val="28"/>
        </w:rPr>
        <w:t xml:space="preserve"> в бюджет городского округа их взыскание осуществляется в порядке, установленном законодательством Российской Федерации.</w:t>
      </w:r>
    </w:p>
    <w:p w:rsidR="001214C0" w:rsidRDefault="001214C0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817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1214C0" w:rsidRDefault="001214C0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 w:type="page"/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</w:t>
      </w:r>
      <w:r w:rsidR="00777D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из бюджета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</w:p>
    <w:p w:rsidR="001214C0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общественным объединениям</w:t>
      </w:r>
      <w:r w:rsidR="00777DA2">
        <w:rPr>
          <w:rFonts w:ascii="Times New Roman" w:eastAsia="Times New Roman" w:hAnsi="Times New Roman" w:cs="Times New Roman"/>
          <w:sz w:val="28"/>
          <w:szCs w:val="28"/>
        </w:rPr>
        <w:t>, участвующим</w:t>
      </w:r>
    </w:p>
    <w:p w:rsidR="001214C0" w:rsidRDefault="00777DA2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 на территории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4962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214C0" w:rsidRPr="006B1384" w:rsidRDefault="001214C0" w:rsidP="001214C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 образования</w:t>
      </w:r>
    </w:p>
    <w:p w:rsidR="001214C0" w:rsidRPr="006B1384" w:rsidRDefault="001214C0" w:rsidP="001214C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_______________________________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предоставление субсидии из бюджета муниципального образования 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общественным объединениям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участвующим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общественного порядка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</w:t>
      </w: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некоммерческой организации (далее - организация)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организации 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 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 _____________________________________________________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мероприятия ________________________________________</w:t>
      </w:r>
    </w:p>
    <w:p w:rsidR="001214C0" w:rsidRPr="006B1384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на __ л. в __ экз.</w:t>
      </w:r>
    </w:p>
    <w:p w:rsidR="001214C0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подтверждаю достоверность сведений и документов, представленных в составе обращения на предоставление субсидии из бюджета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 общественным объединениям</w:t>
      </w:r>
      <w:r w:rsidR="00777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участвующим в охране общественного порядка </w:t>
      </w: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образования Соль-</w:t>
      </w:r>
      <w:proofErr w:type="spell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округ, а также даю согласие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всей информации обо мне, как  об участнике отбора.</w:t>
      </w:r>
      <w:proofErr w:type="gramEnd"/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i/>
          <w:sz w:val="28"/>
          <w:szCs w:val="28"/>
        </w:rPr>
        <w:t>Для физических лиц:</w:t>
      </w: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 персональных данных» от 27.07.2006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года № 152-ФЗ, даю согласие на обработку моих персональных данных.  ___________________________________________ /_____________/</w:t>
      </w:r>
    </w:p>
    <w:p w:rsidR="001214C0" w:rsidRPr="006B1384" w:rsidRDefault="001214C0" w:rsidP="00121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4"/>
          <w:szCs w:val="28"/>
        </w:rPr>
      </w:pPr>
      <w:r w:rsidRPr="006B1384">
        <w:rPr>
          <w:rFonts w:ascii="Times New Roman" w:eastAsia="Times New Roman" w:hAnsi="Times New Roman" w:cs="Times New Roman"/>
          <w:i/>
          <w:sz w:val="14"/>
          <w:szCs w:val="28"/>
        </w:rPr>
        <w:t>ФИО полностью  Подпись</w:t>
      </w: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(иное </w:t>
      </w:r>
      <w:proofErr w:type="gramEnd"/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</w:t>
      </w:r>
    </w:p>
    <w:p w:rsidR="001214C0" w:rsidRPr="006B1384" w:rsidRDefault="001214C0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color w:val="000000"/>
          <w:sz w:val="28"/>
          <w:szCs w:val="28"/>
        </w:rPr>
        <w:t>лицо) организации        ____________               _____________________</w:t>
      </w:r>
    </w:p>
    <w:p w:rsidR="001214C0" w:rsidRPr="006B1384" w:rsidRDefault="001214C0" w:rsidP="001214C0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B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(расшифровка подписи)</w:t>
      </w:r>
    </w:p>
    <w:p w:rsidR="001214C0" w:rsidRPr="006B1384" w:rsidRDefault="001214C0" w:rsidP="00121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М.П. (при наличии)</w:t>
      </w:r>
    </w:p>
    <w:p w:rsidR="001214C0" w:rsidRPr="006B1384" w:rsidRDefault="001214C0" w:rsidP="001214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B1384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</w:t>
      </w:r>
      <w:r w:rsidRPr="006B1384">
        <w:rPr>
          <w:rFonts w:ascii="Times New Roman" w:hAnsi="Times New Roman" w:cs="Times New Roman"/>
        </w:rPr>
        <w:t>_» ____________ 20</w:t>
      </w:r>
      <w:r>
        <w:rPr>
          <w:rFonts w:ascii="Times New Roman" w:hAnsi="Times New Roman" w:cs="Times New Roman"/>
        </w:rPr>
        <w:t xml:space="preserve"> </w:t>
      </w:r>
      <w:r w:rsidRPr="006B1384">
        <w:rPr>
          <w:rFonts w:ascii="Times New Roman" w:hAnsi="Times New Roman" w:cs="Times New Roman"/>
        </w:rPr>
        <w:t>__ г.</w:t>
      </w: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214C0" w:rsidRPr="006B1384" w:rsidRDefault="001214C0" w:rsidP="001214C0">
      <w:pPr>
        <w:widowControl w:val="0"/>
        <w:autoSpaceDE w:val="0"/>
        <w:autoSpaceDN w:val="0"/>
        <w:spacing w:after="0" w:line="240" w:lineRule="auto"/>
        <w:ind w:left="2835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77DA2" w:rsidRDefault="00777DA2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 w:type="page"/>
      </w:r>
    </w:p>
    <w:p w:rsidR="00777DA2" w:rsidRDefault="00777DA2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ectPr w:rsidR="00777DA2" w:rsidSect="00846551">
          <w:headerReference w:type="even" r:id="rId10"/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субсидий из бюджета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бщественным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объединениям</w:t>
      </w:r>
      <w:r>
        <w:rPr>
          <w:rFonts w:ascii="Times New Roman" w:eastAsia="Times New Roman" w:hAnsi="Times New Roman" w:cs="Times New Roman"/>
          <w:sz w:val="28"/>
          <w:szCs w:val="28"/>
        </w:rPr>
        <w:t>, участвующим</w:t>
      </w:r>
    </w:p>
    <w:p w:rsidR="00777DA2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охране общественного порядка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384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1384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B1384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B1384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организации)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об использовании субсидий из бюджета Соль-</w:t>
      </w:r>
      <w:proofErr w:type="spellStart"/>
      <w:r w:rsidRPr="006B1384">
        <w:rPr>
          <w:rFonts w:ascii="Times New Roman" w:eastAsia="Times New Roman" w:hAnsi="Times New Roman" w:cs="Times New Roman"/>
          <w:sz w:val="26"/>
          <w:szCs w:val="26"/>
        </w:rPr>
        <w:t>Илецкого</w:t>
      </w:r>
      <w:proofErr w:type="spellEnd"/>
      <w:r w:rsidRPr="006B138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</w:p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(отчет представляется ежеквартально до 10 числа месяца, следующего за отчетным кварталом)</w:t>
      </w:r>
    </w:p>
    <w:p w:rsidR="00777DA2" w:rsidRPr="006B1384" w:rsidRDefault="00777DA2" w:rsidP="0077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 xml:space="preserve"> 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2409"/>
        <w:gridCol w:w="2127"/>
        <w:gridCol w:w="3685"/>
      </w:tblGrid>
      <w:tr w:rsidR="00777DA2" w:rsidRPr="006B1384" w:rsidTr="004401AB">
        <w:tc>
          <w:tcPr>
            <w:tcW w:w="3402" w:type="dxa"/>
            <w:vAlign w:val="center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P119"/>
            <w:bookmarkEnd w:id="3"/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2694" w:type="dxa"/>
            <w:vAlign w:val="center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Получено средств</w:t>
            </w:r>
          </w:p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из бюджета Соль-</w:t>
            </w:r>
            <w:proofErr w:type="spellStart"/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Илецкого</w:t>
            </w:r>
            <w:proofErr w:type="spellEnd"/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с начала года</w:t>
            </w:r>
          </w:p>
        </w:tc>
        <w:tc>
          <w:tcPr>
            <w:tcW w:w="2409" w:type="dxa"/>
            <w:vAlign w:val="center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Произведено расходов</w:t>
            </w:r>
          </w:p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с начала года (кассовые расходы)</w:t>
            </w:r>
          </w:p>
        </w:tc>
        <w:tc>
          <w:tcPr>
            <w:tcW w:w="2127" w:type="dxa"/>
            <w:vAlign w:val="center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Остаток средств</w:t>
            </w:r>
          </w:p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на отчетную дату</w:t>
            </w:r>
          </w:p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hyperlink w:anchor="P119" w:history="1">
              <w:r w:rsidRPr="006B138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гр. 2</w:t>
              </w:r>
            </w:hyperlink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hyperlink w:anchor="P119" w:history="1">
              <w:r w:rsidRPr="006B1384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Краткий перечень затрат (за отчетный период</w:t>
            </w:r>
            <w:proofErr w:type="gramEnd"/>
          </w:p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текущего года)</w:t>
            </w:r>
          </w:p>
        </w:tc>
      </w:tr>
      <w:tr w:rsidR="00777DA2" w:rsidRPr="006B1384" w:rsidTr="004401AB">
        <w:tc>
          <w:tcPr>
            <w:tcW w:w="3402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13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77DA2" w:rsidRPr="006B1384" w:rsidTr="004401AB">
        <w:tc>
          <w:tcPr>
            <w:tcW w:w="3402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77DA2" w:rsidRPr="006B1384" w:rsidRDefault="00777DA2" w:rsidP="004401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7DA2" w:rsidRPr="006B1384" w:rsidRDefault="00777DA2" w:rsidP="00777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DA2" w:rsidRPr="006B1384" w:rsidRDefault="00777DA2" w:rsidP="0077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Руководитель         _________________             ________________________</w:t>
      </w:r>
    </w:p>
    <w:p w:rsidR="00777DA2" w:rsidRPr="006B1384" w:rsidRDefault="00777DA2" w:rsidP="00777DA2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(подпись)                         (расшифровка подписи)</w:t>
      </w:r>
    </w:p>
    <w:p w:rsidR="00777DA2" w:rsidRPr="006B1384" w:rsidRDefault="00777DA2" w:rsidP="0077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Главный бухгалтер    _________________         ________________________</w:t>
      </w:r>
    </w:p>
    <w:p w:rsidR="00777DA2" w:rsidRPr="006B1384" w:rsidRDefault="00777DA2" w:rsidP="00777DA2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(подпись)                          (расшифровка подписи)</w:t>
      </w:r>
    </w:p>
    <w:p w:rsidR="00777DA2" w:rsidRPr="006B1384" w:rsidRDefault="00777DA2" w:rsidP="0077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</w:p>
    <w:p w:rsidR="00777DA2" w:rsidRDefault="00777DA2" w:rsidP="0077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384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777DA2" w:rsidRDefault="00777DA2" w:rsidP="00777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sectPr w:rsidR="00777DA2" w:rsidSect="00777DA2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77DA2" w:rsidRDefault="00777DA2" w:rsidP="00121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84194B" w:rsidRPr="00F448E0" w:rsidRDefault="0084194B" w:rsidP="0084194B">
      <w:pPr>
        <w:pStyle w:val="ConsPlusNormal"/>
        <w:ind w:left="4961"/>
        <w:outlineLvl w:val="0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3716D">
        <w:rPr>
          <w:rFonts w:ascii="Times New Roman" w:hAnsi="Times New Roman" w:cs="Times New Roman"/>
          <w:sz w:val="28"/>
          <w:szCs w:val="28"/>
        </w:rPr>
        <w:t>2</w:t>
      </w:r>
    </w:p>
    <w:p w:rsidR="0084194B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4194B" w:rsidRPr="001D3140" w:rsidRDefault="0084194B" w:rsidP="0084194B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D314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D314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4194B" w:rsidRDefault="0084194B" w:rsidP="005A1DA8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1D3140">
        <w:rPr>
          <w:rFonts w:ascii="Times New Roman" w:hAnsi="Times New Roman" w:cs="Times New Roman"/>
          <w:sz w:val="28"/>
          <w:szCs w:val="28"/>
        </w:rPr>
        <w:t xml:space="preserve">от </w:t>
      </w:r>
      <w:r w:rsidR="005A1DA8">
        <w:rPr>
          <w:rFonts w:ascii="Times New Roman" w:hAnsi="Times New Roman" w:cs="Times New Roman"/>
          <w:sz w:val="28"/>
          <w:szCs w:val="28"/>
        </w:rPr>
        <w:t xml:space="preserve"> ______</w:t>
      </w:r>
      <w:r w:rsidRPr="001D3140">
        <w:rPr>
          <w:rFonts w:ascii="Times New Roman" w:hAnsi="Times New Roman" w:cs="Times New Roman"/>
          <w:sz w:val="28"/>
          <w:szCs w:val="28"/>
        </w:rPr>
        <w:t xml:space="preserve"> № </w:t>
      </w:r>
      <w:r w:rsidR="005A1DA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A1DA8" w:rsidRPr="005905EF" w:rsidRDefault="005A1DA8" w:rsidP="005A1DA8">
      <w:pPr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C89" w:rsidRDefault="009E1C89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064" w:rsidRDefault="009A774B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C89">
        <w:rPr>
          <w:rFonts w:ascii="Times New Roman" w:hAnsi="Times New Roman" w:cs="Times New Roman"/>
          <w:sz w:val="28"/>
          <w:szCs w:val="28"/>
        </w:rPr>
        <w:t>С</w:t>
      </w:r>
      <w:r w:rsidR="00777DA2" w:rsidRPr="009E1C89">
        <w:rPr>
          <w:rFonts w:ascii="Times New Roman" w:hAnsi="Times New Roman" w:cs="Times New Roman"/>
          <w:sz w:val="28"/>
          <w:szCs w:val="28"/>
        </w:rPr>
        <w:t>остав комиссии</w:t>
      </w:r>
      <w:r w:rsidR="009E1C89" w:rsidRPr="009E1C89">
        <w:rPr>
          <w:rFonts w:ascii="Times New Roman" w:hAnsi="Times New Roman" w:cs="Times New Roman"/>
          <w:sz w:val="28"/>
          <w:szCs w:val="28"/>
        </w:rPr>
        <w:br/>
        <w:t xml:space="preserve">по отбору общественных объединений, участвующим в охране общественного порядка на территории муниципального образования </w:t>
      </w:r>
      <w:r w:rsidR="009E1C89">
        <w:rPr>
          <w:rFonts w:ascii="Times New Roman" w:hAnsi="Times New Roman" w:cs="Times New Roman"/>
          <w:sz w:val="28"/>
          <w:szCs w:val="28"/>
        </w:rPr>
        <w:br/>
      </w:r>
      <w:r w:rsidR="009E1C89" w:rsidRPr="009E1C89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9E1C89" w:rsidRPr="009E1C89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E1C89" w:rsidRPr="009E1C8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E2F56">
        <w:rPr>
          <w:rFonts w:ascii="Times New Roman" w:hAnsi="Times New Roman" w:cs="Times New Roman"/>
          <w:sz w:val="28"/>
          <w:szCs w:val="28"/>
        </w:rPr>
        <w:t xml:space="preserve">, получателей субсидий за счет средств бюджета </w:t>
      </w:r>
      <w:r w:rsidR="0053716D">
        <w:rPr>
          <w:rFonts w:ascii="Times New Roman" w:hAnsi="Times New Roman" w:cs="Times New Roman"/>
          <w:sz w:val="28"/>
          <w:szCs w:val="28"/>
        </w:rPr>
        <w:t>муниципального образования  Соль-</w:t>
      </w:r>
      <w:proofErr w:type="spellStart"/>
      <w:r w:rsidR="0053716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53716D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D17D41" w:rsidRPr="009E1C89" w:rsidRDefault="00D17D41" w:rsidP="009E1C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064" w:rsidRPr="005905EF" w:rsidRDefault="005A1DA8" w:rsidP="00C91463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Абубакирова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Ахметовна</w:t>
      </w:r>
      <w:proofErr w:type="spellEnd"/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исполняющий обязанности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аместител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568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социальным вопросам</w:t>
      </w:r>
      <w:r w:rsidR="009B5338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="00C213EF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едседатель комиссии;</w:t>
      </w:r>
    </w:p>
    <w:p w:rsidR="009E1C89" w:rsidRDefault="00C213EF" w:rsidP="009E1C89">
      <w:pPr>
        <w:pStyle w:val="a7"/>
        <w:numPr>
          <w:ilvl w:val="0"/>
          <w:numId w:val="9"/>
        </w:numPr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 Михайлович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рганизационного отдела администрации Соль-</w:t>
      </w:r>
      <w:proofErr w:type="spellStart"/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905EF" w:rsidRPr="005905EF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7D41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17D41"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Макурина</w:t>
      </w:r>
      <w:proofErr w:type="spellEnd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Юлия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Юрьевна – начальник финансового управления администрации муниципального образования Соль-</w:t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Илецкий</w:t>
      </w:r>
      <w:proofErr w:type="spellEnd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D17D41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Кононов </w:t>
      </w:r>
      <w:r w:rsidR="00537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Дмитрий Дмитриевич – начальник юридического отдела администрации  Соль-</w:t>
      </w:r>
      <w:proofErr w:type="spellStart"/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D17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2F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C89" w:rsidRDefault="00D17D41" w:rsidP="00D17D41">
      <w:pPr>
        <w:spacing w:after="8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EB4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Кузьмина Оксана Александровна – главный специалист организационного отдела администрации  Соль-</w:t>
      </w:r>
      <w:proofErr w:type="spellStart"/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Илецк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</w:t>
      </w:r>
      <w:r w:rsidR="00A149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E1C89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секретарь комиссии</w:t>
      </w:r>
      <w:r w:rsidR="001E2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3857" w:rsidRDefault="003F3857" w:rsidP="003F3857">
      <w:pPr>
        <w:pStyle w:val="a7"/>
        <w:spacing w:after="84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857" w:rsidRDefault="003F3857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857" w:rsidRDefault="003F3857" w:rsidP="005905EF">
      <w:pPr>
        <w:pStyle w:val="a7"/>
        <w:spacing w:after="84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F3857" w:rsidSect="00777D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11" w:rsidRDefault="00021011">
      <w:pPr>
        <w:spacing w:after="0" w:line="240" w:lineRule="auto"/>
      </w:pPr>
      <w:r>
        <w:separator/>
      </w:r>
    </w:p>
  </w:endnote>
  <w:endnote w:type="continuationSeparator" w:id="0">
    <w:p w:rsidR="00021011" w:rsidRDefault="0002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11" w:rsidRDefault="00021011">
      <w:pPr>
        <w:spacing w:after="0" w:line="240" w:lineRule="auto"/>
      </w:pPr>
      <w:r>
        <w:separator/>
      </w:r>
    </w:p>
  </w:footnote>
  <w:footnote w:type="continuationSeparator" w:id="0">
    <w:p w:rsidR="00021011" w:rsidRDefault="0002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10" w:rsidRDefault="007F4F9D" w:rsidP="009F16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7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724">
      <w:rPr>
        <w:rStyle w:val="a5"/>
        <w:noProof/>
      </w:rPr>
      <w:t>1</w:t>
    </w:r>
    <w:r>
      <w:rPr>
        <w:rStyle w:val="a5"/>
      </w:rPr>
      <w:fldChar w:fldCharType="end"/>
    </w:r>
  </w:p>
  <w:p w:rsidR="009F1610" w:rsidRDefault="009F16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10" w:rsidRDefault="009F1610">
    <w:pPr>
      <w:pStyle w:val="a3"/>
    </w:pPr>
  </w:p>
  <w:p w:rsidR="009F1610" w:rsidRDefault="009F1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23D"/>
    <w:multiLevelType w:val="hybridMultilevel"/>
    <w:tmpl w:val="71A2B690"/>
    <w:lvl w:ilvl="0" w:tplc="92B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E0BA4"/>
    <w:multiLevelType w:val="hybridMultilevel"/>
    <w:tmpl w:val="EB8AA2C8"/>
    <w:lvl w:ilvl="0" w:tplc="8D3A69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4D3A"/>
    <w:multiLevelType w:val="hybridMultilevel"/>
    <w:tmpl w:val="C7F6CFFA"/>
    <w:lvl w:ilvl="0" w:tplc="5AC25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4F7B"/>
    <w:multiLevelType w:val="hybridMultilevel"/>
    <w:tmpl w:val="9C3AE388"/>
    <w:lvl w:ilvl="0" w:tplc="6652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E65E7"/>
    <w:multiLevelType w:val="hybridMultilevel"/>
    <w:tmpl w:val="3C9202F8"/>
    <w:lvl w:ilvl="0" w:tplc="A2260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E2767"/>
    <w:multiLevelType w:val="hybridMultilevel"/>
    <w:tmpl w:val="EAF2EE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36205"/>
    <w:multiLevelType w:val="hybridMultilevel"/>
    <w:tmpl w:val="44B65AB6"/>
    <w:lvl w:ilvl="0" w:tplc="FD6CD8D6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EF6007"/>
    <w:multiLevelType w:val="hybridMultilevel"/>
    <w:tmpl w:val="253A7624"/>
    <w:lvl w:ilvl="0" w:tplc="4C5C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11613"/>
    <w:multiLevelType w:val="hybridMultilevel"/>
    <w:tmpl w:val="9530F36E"/>
    <w:lvl w:ilvl="0" w:tplc="A6220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57EB5"/>
    <w:multiLevelType w:val="hybridMultilevel"/>
    <w:tmpl w:val="31EEC0F6"/>
    <w:lvl w:ilvl="0" w:tplc="6E423E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4FD"/>
    <w:rsid w:val="00021011"/>
    <w:rsid w:val="000212F1"/>
    <w:rsid w:val="00023150"/>
    <w:rsid w:val="00035E61"/>
    <w:rsid w:val="00040185"/>
    <w:rsid w:val="0007015C"/>
    <w:rsid w:val="00071DC7"/>
    <w:rsid w:val="00084B77"/>
    <w:rsid w:val="000B1A2A"/>
    <w:rsid w:val="000B2768"/>
    <w:rsid w:val="000B3CD0"/>
    <w:rsid w:val="000E591D"/>
    <w:rsid w:val="000F5EF1"/>
    <w:rsid w:val="0010393F"/>
    <w:rsid w:val="001214C0"/>
    <w:rsid w:val="001425EA"/>
    <w:rsid w:val="00145624"/>
    <w:rsid w:val="00162B36"/>
    <w:rsid w:val="00163672"/>
    <w:rsid w:val="00196359"/>
    <w:rsid w:val="001B34FD"/>
    <w:rsid w:val="001E2F56"/>
    <w:rsid w:val="001E2FD8"/>
    <w:rsid w:val="001E65BB"/>
    <w:rsid w:val="00233136"/>
    <w:rsid w:val="00243141"/>
    <w:rsid w:val="00277D89"/>
    <w:rsid w:val="0029204E"/>
    <w:rsid w:val="002B0519"/>
    <w:rsid w:val="002C4A34"/>
    <w:rsid w:val="002F2064"/>
    <w:rsid w:val="002F7D64"/>
    <w:rsid w:val="00300CD9"/>
    <w:rsid w:val="00314A5E"/>
    <w:rsid w:val="003168C9"/>
    <w:rsid w:val="003278FE"/>
    <w:rsid w:val="003632C3"/>
    <w:rsid w:val="003A32D8"/>
    <w:rsid w:val="003E6FED"/>
    <w:rsid w:val="003F3857"/>
    <w:rsid w:val="00414DCB"/>
    <w:rsid w:val="00416881"/>
    <w:rsid w:val="00441C16"/>
    <w:rsid w:val="00475CF5"/>
    <w:rsid w:val="00485B85"/>
    <w:rsid w:val="004A63B7"/>
    <w:rsid w:val="004E3F9B"/>
    <w:rsid w:val="004F3EC1"/>
    <w:rsid w:val="005115B8"/>
    <w:rsid w:val="00533D89"/>
    <w:rsid w:val="0053716D"/>
    <w:rsid w:val="00577DAF"/>
    <w:rsid w:val="00585600"/>
    <w:rsid w:val="005905EF"/>
    <w:rsid w:val="005A13CE"/>
    <w:rsid w:val="005A1966"/>
    <w:rsid w:val="005A1DA8"/>
    <w:rsid w:val="005B7916"/>
    <w:rsid w:val="005C6358"/>
    <w:rsid w:val="005C7CB9"/>
    <w:rsid w:val="005D2E0F"/>
    <w:rsid w:val="005E70DC"/>
    <w:rsid w:val="00623B1F"/>
    <w:rsid w:val="006910DA"/>
    <w:rsid w:val="006A2144"/>
    <w:rsid w:val="006B273D"/>
    <w:rsid w:val="006B2923"/>
    <w:rsid w:val="006B4278"/>
    <w:rsid w:val="006C14C1"/>
    <w:rsid w:val="006C7CDC"/>
    <w:rsid w:val="006D2444"/>
    <w:rsid w:val="006D2D35"/>
    <w:rsid w:val="006D636F"/>
    <w:rsid w:val="00701F76"/>
    <w:rsid w:val="0073420A"/>
    <w:rsid w:val="007624C4"/>
    <w:rsid w:val="0077397D"/>
    <w:rsid w:val="00777DA2"/>
    <w:rsid w:val="0078184D"/>
    <w:rsid w:val="00795226"/>
    <w:rsid w:val="007B0304"/>
    <w:rsid w:val="007B5E15"/>
    <w:rsid w:val="007C4858"/>
    <w:rsid w:val="007D292F"/>
    <w:rsid w:val="007D4D73"/>
    <w:rsid w:val="007E7E9E"/>
    <w:rsid w:val="007F4F9D"/>
    <w:rsid w:val="00806983"/>
    <w:rsid w:val="0081404F"/>
    <w:rsid w:val="008167F9"/>
    <w:rsid w:val="0081759B"/>
    <w:rsid w:val="00820B98"/>
    <w:rsid w:val="0082140A"/>
    <w:rsid w:val="00827C94"/>
    <w:rsid w:val="00836D61"/>
    <w:rsid w:val="0084046D"/>
    <w:rsid w:val="0084194B"/>
    <w:rsid w:val="00846551"/>
    <w:rsid w:val="00874F00"/>
    <w:rsid w:val="008B1568"/>
    <w:rsid w:val="008E62F9"/>
    <w:rsid w:val="008F40AC"/>
    <w:rsid w:val="00913C6C"/>
    <w:rsid w:val="00956054"/>
    <w:rsid w:val="009852DA"/>
    <w:rsid w:val="009964A4"/>
    <w:rsid w:val="009975E6"/>
    <w:rsid w:val="009A5824"/>
    <w:rsid w:val="009A774B"/>
    <w:rsid w:val="009B5338"/>
    <w:rsid w:val="009E1C89"/>
    <w:rsid w:val="009E608F"/>
    <w:rsid w:val="009E7188"/>
    <w:rsid w:val="009F1610"/>
    <w:rsid w:val="009F59EC"/>
    <w:rsid w:val="00A037BD"/>
    <w:rsid w:val="00A149E3"/>
    <w:rsid w:val="00A36EAC"/>
    <w:rsid w:val="00A44595"/>
    <w:rsid w:val="00A57664"/>
    <w:rsid w:val="00A70BFF"/>
    <w:rsid w:val="00A747B7"/>
    <w:rsid w:val="00AC212F"/>
    <w:rsid w:val="00AC3724"/>
    <w:rsid w:val="00AE2CDB"/>
    <w:rsid w:val="00AF151E"/>
    <w:rsid w:val="00B069F0"/>
    <w:rsid w:val="00B20474"/>
    <w:rsid w:val="00B34318"/>
    <w:rsid w:val="00B364B6"/>
    <w:rsid w:val="00B55BDB"/>
    <w:rsid w:val="00B7363A"/>
    <w:rsid w:val="00B91433"/>
    <w:rsid w:val="00B91A23"/>
    <w:rsid w:val="00B949D7"/>
    <w:rsid w:val="00BC5068"/>
    <w:rsid w:val="00BD06C9"/>
    <w:rsid w:val="00BE77E1"/>
    <w:rsid w:val="00C213EF"/>
    <w:rsid w:val="00C268DD"/>
    <w:rsid w:val="00C41B29"/>
    <w:rsid w:val="00C41CAB"/>
    <w:rsid w:val="00C43E41"/>
    <w:rsid w:val="00C57BAD"/>
    <w:rsid w:val="00C71AAA"/>
    <w:rsid w:val="00C726BA"/>
    <w:rsid w:val="00C91032"/>
    <w:rsid w:val="00C91463"/>
    <w:rsid w:val="00C97BF3"/>
    <w:rsid w:val="00CA1532"/>
    <w:rsid w:val="00CC33AB"/>
    <w:rsid w:val="00CD1FB8"/>
    <w:rsid w:val="00CE03BD"/>
    <w:rsid w:val="00CE1569"/>
    <w:rsid w:val="00CF17E6"/>
    <w:rsid w:val="00D11316"/>
    <w:rsid w:val="00D12CD0"/>
    <w:rsid w:val="00D12F01"/>
    <w:rsid w:val="00D17D41"/>
    <w:rsid w:val="00D20DF5"/>
    <w:rsid w:val="00D302D1"/>
    <w:rsid w:val="00D40CA9"/>
    <w:rsid w:val="00D541D5"/>
    <w:rsid w:val="00D6279B"/>
    <w:rsid w:val="00D64BBE"/>
    <w:rsid w:val="00D6740C"/>
    <w:rsid w:val="00D70277"/>
    <w:rsid w:val="00D94216"/>
    <w:rsid w:val="00DB2086"/>
    <w:rsid w:val="00DC44D8"/>
    <w:rsid w:val="00DE057C"/>
    <w:rsid w:val="00E17752"/>
    <w:rsid w:val="00E27382"/>
    <w:rsid w:val="00E30016"/>
    <w:rsid w:val="00E30488"/>
    <w:rsid w:val="00E33B67"/>
    <w:rsid w:val="00E4774B"/>
    <w:rsid w:val="00E60F09"/>
    <w:rsid w:val="00E645B0"/>
    <w:rsid w:val="00E70D83"/>
    <w:rsid w:val="00E8677C"/>
    <w:rsid w:val="00E90416"/>
    <w:rsid w:val="00EB4C52"/>
    <w:rsid w:val="00ED7664"/>
    <w:rsid w:val="00EE661B"/>
    <w:rsid w:val="00F2436F"/>
    <w:rsid w:val="00F42767"/>
    <w:rsid w:val="00F448E0"/>
    <w:rsid w:val="00F65FA9"/>
    <w:rsid w:val="00F6789B"/>
    <w:rsid w:val="00F8276D"/>
    <w:rsid w:val="00FB2CFE"/>
    <w:rsid w:val="00FB7FC8"/>
    <w:rsid w:val="00FD4B36"/>
    <w:rsid w:val="00FD4BB4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D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D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F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20D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D20DF5"/>
    <w:rPr>
      <w:rFonts w:ascii="Arial" w:eastAsia="Times New Roman" w:hAnsi="Arial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D20DF5"/>
    <w:rPr>
      <w:rFonts w:cs="Times New Roman"/>
    </w:rPr>
  </w:style>
  <w:style w:type="paragraph" w:customStyle="1" w:styleId="ConsPlusTitle">
    <w:name w:val="ConsPlusTitle"/>
    <w:rsid w:val="00D2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20DF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0DF5"/>
    <w:pPr>
      <w:ind w:left="720"/>
      <w:contextualSpacing/>
    </w:pPr>
  </w:style>
  <w:style w:type="paragraph" w:customStyle="1" w:styleId="ConsPlusNormal">
    <w:name w:val="ConsPlusNormal"/>
    <w:rsid w:val="00846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Strong"/>
    <w:basedOn w:val="a0"/>
    <w:uiPriority w:val="22"/>
    <w:qFormat/>
    <w:rsid w:val="00E70D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8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75C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01B3-5CE2-4951-A367-A7C281FC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Полякова</cp:lastModifiedBy>
  <cp:revision>2</cp:revision>
  <cp:lastPrinted>2022-08-04T12:12:00Z</cp:lastPrinted>
  <dcterms:created xsi:type="dcterms:W3CDTF">2022-08-04T12:12:00Z</dcterms:created>
  <dcterms:modified xsi:type="dcterms:W3CDTF">2022-08-04T12:12:00Z</dcterms:modified>
</cp:coreProperties>
</file>